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8E5" w14:textId="2BEAF765" w:rsidR="009F50C8" w:rsidRPr="001E2F52" w:rsidRDefault="009F50C8">
      <w:pPr>
        <w:rPr>
          <w:rFonts w:cstheme="minorHAnsi"/>
          <w:sz w:val="24"/>
          <w:szCs w:val="24"/>
        </w:rPr>
      </w:pPr>
      <w:r w:rsidRPr="001E2F52">
        <w:rPr>
          <w:rFonts w:cstheme="minorHAnsi"/>
          <w:sz w:val="24"/>
          <w:szCs w:val="24"/>
        </w:rPr>
        <w:t xml:space="preserve">Recruitment </w:t>
      </w:r>
      <w:r w:rsidR="00DF665E" w:rsidRPr="001E2F52">
        <w:rPr>
          <w:rFonts w:cstheme="minorHAnsi"/>
          <w:sz w:val="24"/>
          <w:szCs w:val="24"/>
        </w:rPr>
        <w:t>is</w:t>
      </w:r>
      <w:r w:rsidRPr="001E2F52">
        <w:rPr>
          <w:rFonts w:cstheme="minorHAnsi"/>
          <w:sz w:val="24"/>
          <w:szCs w:val="24"/>
        </w:rPr>
        <w:t xml:space="preserve"> a challenge for employers </w:t>
      </w:r>
      <w:r w:rsidR="00DF665E" w:rsidRPr="001E2F52">
        <w:rPr>
          <w:rFonts w:cstheme="minorHAnsi"/>
          <w:sz w:val="24"/>
          <w:szCs w:val="24"/>
        </w:rPr>
        <w:t xml:space="preserve">currently </w:t>
      </w:r>
      <w:r w:rsidR="004C3154" w:rsidRPr="001E2F52">
        <w:rPr>
          <w:rFonts w:cstheme="minorHAnsi"/>
          <w:sz w:val="24"/>
          <w:szCs w:val="24"/>
        </w:rPr>
        <w:t xml:space="preserve">especially due to the current competitive </w:t>
      </w:r>
      <w:r w:rsidRPr="001E2F52">
        <w:rPr>
          <w:rFonts w:cstheme="minorHAnsi"/>
          <w:sz w:val="24"/>
          <w:szCs w:val="24"/>
        </w:rPr>
        <w:t xml:space="preserve">market. This guide will give you some ideas and options as how you can reach a large candidate base that will lead you to </w:t>
      </w:r>
      <w:r w:rsidR="004C3154" w:rsidRPr="001E2F52">
        <w:rPr>
          <w:rFonts w:cstheme="minorHAnsi"/>
          <w:sz w:val="24"/>
          <w:szCs w:val="24"/>
        </w:rPr>
        <w:t xml:space="preserve">finding the right candidates. </w:t>
      </w:r>
      <w:r w:rsidRPr="001E2F52">
        <w:rPr>
          <w:rFonts w:cstheme="minorHAnsi"/>
          <w:sz w:val="24"/>
          <w:szCs w:val="24"/>
        </w:rPr>
        <w:t xml:space="preserve">Choosing the most appropriate candidate-attraction source will help </w:t>
      </w:r>
      <w:r w:rsidR="004C3154" w:rsidRPr="001E2F52">
        <w:rPr>
          <w:rFonts w:cstheme="minorHAnsi"/>
          <w:sz w:val="24"/>
          <w:szCs w:val="24"/>
        </w:rPr>
        <w:t>you</w:t>
      </w:r>
      <w:r w:rsidRPr="001E2F52">
        <w:rPr>
          <w:rFonts w:cstheme="minorHAnsi"/>
          <w:sz w:val="24"/>
          <w:szCs w:val="24"/>
        </w:rPr>
        <w:t xml:space="preserve"> to find the most suitable candidates.</w:t>
      </w:r>
      <w:r w:rsidR="004C3154" w:rsidRPr="001E2F52">
        <w:rPr>
          <w:rFonts w:cstheme="minorHAnsi"/>
          <w:sz w:val="24"/>
          <w:szCs w:val="24"/>
        </w:rPr>
        <w:t xml:space="preserve"> It is important to use the options that suit your industry and the role on offer to ensure an efficient and effective attraction strategy. Below is a brief description of some options that employers are using to </w:t>
      </w:r>
      <w:r w:rsidR="00184223">
        <w:rPr>
          <w:rFonts w:cstheme="minorHAnsi"/>
          <w:sz w:val="24"/>
          <w:szCs w:val="24"/>
        </w:rPr>
        <w:t>source candidates:</w:t>
      </w:r>
    </w:p>
    <w:p w14:paraId="3F791DE3" w14:textId="7C1DCD0E" w:rsidR="009F50C8" w:rsidRPr="001E2F52" w:rsidRDefault="009F50C8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If the </w:t>
      </w:r>
      <w:r w:rsidR="004C3154" w:rsidRPr="001E2F52">
        <w:rPr>
          <w:rFonts w:cstheme="minorHAnsi"/>
          <w:color w:val="333333"/>
          <w:sz w:val="24"/>
          <w:szCs w:val="24"/>
          <w:shd w:val="clear" w:color="auto" w:fill="FFFFFF"/>
        </w:rPr>
        <w:t>company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has a corporate website, this should be used as the initial channel to communicate with job applicants and advertise</w:t>
      </w:r>
      <w:r w:rsidR="004C3154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your role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There will be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no financial cost </w:t>
      </w:r>
      <w:r w:rsidR="00393251" w:rsidRPr="001E2F52">
        <w:rPr>
          <w:rFonts w:cstheme="minorHAnsi"/>
          <w:color w:val="333333"/>
          <w:sz w:val="24"/>
          <w:szCs w:val="24"/>
          <w:shd w:val="clear" w:color="auto" w:fill="FFFFFF"/>
        </w:rPr>
        <w:t>with this option and fundamentally by cand</w:t>
      </w:r>
      <w:r w:rsidR="001B16A6">
        <w:rPr>
          <w:rFonts w:cstheme="minorHAnsi"/>
          <w:color w:val="333333"/>
          <w:sz w:val="24"/>
          <w:szCs w:val="24"/>
          <w:shd w:val="clear" w:color="auto" w:fill="FFFFFF"/>
        </w:rPr>
        <w:t>id</w:t>
      </w:r>
      <w:r w:rsidR="00393251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ates going directly to the company website means they are really interested in becoming part of the team of your company rather than just applying for any job available. </w:t>
      </w:r>
    </w:p>
    <w:p w14:paraId="5F8039D6" w14:textId="37D96086" w:rsidR="008E4DCA" w:rsidRPr="001E2F52" w:rsidRDefault="000D0803" w:rsidP="007D59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1E2F52">
        <w:rPr>
          <w:rFonts w:cstheme="minorHAnsi"/>
          <w:sz w:val="24"/>
          <w:szCs w:val="24"/>
          <w:shd w:val="clear" w:color="auto" w:fill="FFFFFF"/>
        </w:rPr>
        <w:t xml:space="preserve">Members of LinkedIn 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 xml:space="preserve">can post a free job </w:t>
      </w:r>
      <w:r w:rsidRPr="001E2F52">
        <w:rPr>
          <w:rFonts w:cstheme="minorHAnsi"/>
          <w:sz w:val="24"/>
          <w:szCs w:val="24"/>
          <w:shd w:val="clear" w:color="auto" w:fill="FFFFFF"/>
        </w:rPr>
        <w:t>advert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 xml:space="preserve"> on LinkedIn to advertise </w:t>
      </w:r>
      <w:r w:rsidRPr="001E2F52">
        <w:rPr>
          <w:rFonts w:cstheme="minorHAnsi"/>
          <w:sz w:val="24"/>
          <w:szCs w:val="24"/>
          <w:shd w:val="clear" w:color="auto" w:fill="FFFFFF"/>
        </w:rPr>
        <w:t>a</w:t>
      </w:r>
      <w:r w:rsidR="00246E5A" w:rsidRPr="001E2F52">
        <w:rPr>
          <w:rFonts w:cstheme="minorHAnsi"/>
          <w:sz w:val="24"/>
          <w:szCs w:val="24"/>
          <w:shd w:val="clear" w:color="auto" w:fill="FFFFFF"/>
        </w:rPr>
        <w:t xml:space="preserve"> vacancy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1E2F52">
        <w:rPr>
          <w:rFonts w:cstheme="minorHAnsi"/>
          <w:sz w:val="24"/>
          <w:szCs w:val="24"/>
          <w:shd w:val="clear" w:color="auto" w:fill="FFFFFF"/>
        </w:rPr>
        <w:t>Th</w:t>
      </w:r>
      <w:r w:rsidR="00246E5A" w:rsidRPr="001E2F52">
        <w:rPr>
          <w:rFonts w:cstheme="minorHAnsi"/>
          <w:sz w:val="24"/>
          <w:szCs w:val="24"/>
          <w:shd w:val="clear" w:color="auto" w:fill="FFFFFF"/>
        </w:rPr>
        <w:t>is</w:t>
      </w:r>
      <w:r w:rsidRPr="001E2F52">
        <w:rPr>
          <w:rFonts w:cstheme="minorHAnsi"/>
          <w:sz w:val="24"/>
          <w:szCs w:val="24"/>
          <w:shd w:val="clear" w:color="auto" w:fill="FFFFFF"/>
        </w:rPr>
        <w:t xml:space="preserve"> f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 xml:space="preserve">ree job </w:t>
      </w:r>
      <w:r w:rsidR="00246E5A" w:rsidRPr="001E2F52">
        <w:rPr>
          <w:rFonts w:cstheme="minorHAnsi"/>
          <w:sz w:val="24"/>
          <w:szCs w:val="24"/>
          <w:shd w:val="clear" w:color="auto" w:fill="FFFFFF"/>
        </w:rPr>
        <w:t xml:space="preserve">will 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 xml:space="preserve">expire within 21 days from the </w:t>
      </w:r>
      <w:r w:rsidRPr="001E2F52">
        <w:rPr>
          <w:rFonts w:cstheme="minorHAnsi"/>
          <w:sz w:val="24"/>
          <w:szCs w:val="24"/>
          <w:shd w:val="clear" w:color="auto" w:fill="FFFFFF"/>
        </w:rPr>
        <w:t xml:space="preserve">date the 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>job</w:t>
      </w:r>
      <w:r w:rsidRPr="001E2F52">
        <w:rPr>
          <w:rFonts w:cstheme="minorHAnsi"/>
          <w:sz w:val="24"/>
          <w:szCs w:val="24"/>
          <w:shd w:val="clear" w:color="auto" w:fill="FFFFFF"/>
        </w:rPr>
        <w:t xml:space="preserve"> is posted 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>(</w:t>
      </w:r>
      <w:r w:rsidRPr="001E2F52">
        <w:rPr>
          <w:rFonts w:cstheme="minorHAnsi"/>
          <w:sz w:val="24"/>
          <w:szCs w:val="24"/>
          <w:shd w:val="clear" w:color="auto" w:fill="FFFFFF"/>
        </w:rPr>
        <w:t xml:space="preserve">note that 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>the</w:t>
      </w:r>
      <w:r w:rsidRPr="001E2F52">
        <w:rPr>
          <w:rFonts w:cstheme="minorHAnsi"/>
          <w:sz w:val="24"/>
          <w:szCs w:val="24"/>
          <w:shd w:val="clear" w:color="auto" w:fill="FFFFFF"/>
        </w:rPr>
        <w:t>r</w:t>
      </w:r>
      <w:r w:rsidR="008E4DCA" w:rsidRPr="001E2F52">
        <w:rPr>
          <w:rFonts w:cstheme="minorHAnsi"/>
          <w:sz w:val="24"/>
          <w:szCs w:val="24"/>
          <w:shd w:val="clear" w:color="auto" w:fill="FFFFFF"/>
        </w:rPr>
        <w:t>e is a limited number of free jobs in a 30-day window.)</w:t>
      </w:r>
    </w:p>
    <w:p w14:paraId="21FF356C" w14:textId="488006BE" w:rsidR="008E4DCA" w:rsidRPr="001E2F52" w:rsidRDefault="008E4DCA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sz w:val="24"/>
          <w:szCs w:val="24"/>
          <w:shd w:val="clear" w:color="auto" w:fill="FFFFFF"/>
        </w:rPr>
        <w:t xml:space="preserve">As a member of ISME you can post a job for free on our members area. You will </w:t>
      </w:r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reach more people by advertising to the ISME community. You can fill out the form here - </w:t>
      </w:r>
      <w:hyperlink r:id="rId5" w:history="1">
        <w:r w:rsidRPr="001E2F5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https://isme.ie/member-jobs/</w:t>
        </w:r>
      </w:hyperlink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</w:p>
    <w:p w14:paraId="6A4B2163" w14:textId="08320CAD" w:rsidR="0077164F" w:rsidRPr="001E2F52" w:rsidRDefault="00A723A0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Government Employment services such as </w:t>
      </w:r>
      <w:proofErr w:type="spellStart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>Turas</w:t>
      </w:r>
      <w:proofErr w:type="spellEnd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>Nua</w:t>
      </w:r>
      <w:proofErr w:type="spellEnd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>Seet</w:t>
      </w:r>
      <w:r w:rsidR="00D13A69" w:rsidRPr="001E2F52">
        <w:rPr>
          <w:rFonts w:cstheme="minorHAnsi"/>
          <w:color w:val="666666"/>
          <w:sz w:val="24"/>
          <w:szCs w:val="24"/>
          <w:shd w:val="clear" w:color="auto" w:fill="FFFFFF"/>
        </w:rPr>
        <w:t>e</w:t>
      </w:r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>c</w:t>
      </w:r>
      <w:proofErr w:type="spellEnd"/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and </w:t>
      </w:r>
      <w:proofErr w:type="spellStart"/>
      <w:r w:rsidR="004338F1" w:rsidRPr="001E2F52">
        <w:rPr>
          <w:rFonts w:cstheme="minorHAnsi"/>
          <w:color w:val="666666"/>
          <w:sz w:val="24"/>
          <w:szCs w:val="24"/>
          <w:shd w:val="clear" w:color="auto" w:fill="FFFFFF"/>
        </w:rPr>
        <w:t>Intreo</w:t>
      </w:r>
      <w:proofErr w:type="spellEnd"/>
      <w:r w:rsidR="004338F1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r w:rsidR="005D68FA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have a large talent pool of jobs seekers and </w:t>
      </w:r>
      <w:r w:rsidR="00F80E89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offer helpful </w:t>
      </w:r>
      <w:proofErr w:type="spellStart"/>
      <w:r w:rsidR="00F80E89" w:rsidRPr="001E2F52">
        <w:rPr>
          <w:rFonts w:cstheme="minorHAnsi"/>
          <w:color w:val="666666"/>
          <w:sz w:val="24"/>
          <w:szCs w:val="24"/>
          <w:shd w:val="clear" w:color="auto" w:fill="FFFFFF"/>
        </w:rPr>
        <w:t>recruirmnt</w:t>
      </w:r>
      <w:proofErr w:type="spellEnd"/>
      <w:r w:rsidR="00F80E89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="00F80E89" w:rsidRPr="001E2F52">
        <w:rPr>
          <w:rFonts w:cstheme="minorHAnsi"/>
          <w:color w:val="666666"/>
          <w:sz w:val="24"/>
          <w:szCs w:val="24"/>
          <w:shd w:val="clear" w:color="auto" w:fill="FFFFFF"/>
        </w:rPr>
        <w:t>service</w:t>
      </w:r>
      <w:r w:rsidR="00876053" w:rsidRPr="001E2F52">
        <w:rPr>
          <w:rFonts w:cstheme="minorHAnsi"/>
          <w:color w:val="666666"/>
          <w:sz w:val="24"/>
          <w:szCs w:val="24"/>
          <w:shd w:val="clear" w:color="auto" w:fill="FFFFFF"/>
        </w:rPr>
        <w:t>such</w:t>
      </w:r>
      <w:proofErr w:type="spellEnd"/>
      <w:r w:rsidR="00876053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as free advertising and </w:t>
      </w:r>
      <w:proofErr w:type="spellStart"/>
      <w:r w:rsidR="00DB40DC" w:rsidRPr="001E2F52">
        <w:rPr>
          <w:rFonts w:cstheme="minorHAnsi"/>
          <w:color w:val="666666"/>
          <w:sz w:val="24"/>
          <w:szCs w:val="24"/>
          <w:shd w:val="clear" w:color="auto" w:fill="FFFFFF"/>
        </w:rPr>
        <w:t>candairetr</w:t>
      </w:r>
      <w:proofErr w:type="spellEnd"/>
      <w:r w:rsidR="00DB40DC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referrals</w:t>
      </w:r>
      <w:r w:rsidR="00F80E89" w:rsidRPr="001E2F52">
        <w:rPr>
          <w:rFonts w:cstheme="minorHAnsi"/>
          <w:color w:val="666666"/>
          <w:sz w:val="24"/>
          <w:szCs w:val="24"/>
          <w:shd w:val="clear" w:color="auto" w:fill="FFFFFF"/>
        </w:rPr>
        <w:t xml:space="preserve"> to employers </w:t>
      </w:r>
      <w:r w:rsidR="0077164F" w:rsidRPr="001E2F52">
        <w:rPr>
          <w:rFonts w:cstheme="minorHAnsi"/>
          <w:color w:val="666666"/>
          <w:sz w:val="24"/>
          <w:szCs w:val="24"/>
          <w:shd w:val="clear" w:color="auto" w:fill="FFFFFF"/>
        </w:rPr>
        <w:t>who are recruiting. For more information on these services, you can check out their websites:</w:t>
      </w:r>
    </w:p>
    <w:p w14:paraId="64B2DB85" w14:textId="3A8514B9" w:rsidR="006F145E" w:rsidRPr="001E2F52" w:rsidRDefault="001B16A6" w:rsidP="006F145E">
      <w:pPr>
        <w:pStyle w:val="ListParagraph"/>
        <w:numPr>
          <w:ilvl w:val="1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6" w:history="1">
        <w:r w:rsidR="006F145E" w:rsidRPr="001E2F5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https://www.turasnua.ie/</w:t>
        </w:r>
      </w:hyperlink>
    </w:p>
    <w:p w14:paraId="0F6BC7EA" w14:textId="79AEFF1F" w:rsidR="006F145E" w:rsidRPr="001E2F52" w:rsidRDefault="001B16A6" w:rsidP="006F145E">
      <w:pPr>
        <w:pStyle w:val="ListParagraph"/>
        <w:numPr>
          <w:ilvl w:val="1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7" w:history="1">
        <w:r w:rsidR="006F145E" w:rsidRPr="001E2F5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https://seetec.ie/</w:t>
        </w:r>
      </w:hyperlink>
      <w:r w:rsidR="006F145E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11E9D374" w14:textId="38272EB4" w:rsidR="00BF73D1" w:rsidRPr="001E2F52" w:rsidRDefault="001B16A6" w:rsidP="006F145E">
      <w:pPr>
        <w:pStyle w:val="ListParagraph"/>
        <w:numPr>
          <w:ilvl w:val="1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8" w:history="1">
        <w:r w:rsidR="00B408E8" w:rsidRPr="001E2F5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https://www.gov.ie/en/publication/86ab7d-intreo-for-employers/</w:t>
        </w:r>
      </w:hyperlink>
      <w:r w:rsidR="00B408E8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20ED7DEF" w14:textId="30EF13FB" w:rsidR="008E4DCA" w:rsidRPr="001E2F52" w:rsidRDefault="009252D8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Most colleges offer an option to advertise for free on their Jobs Board. This is a website dedicated to recruitment that advertises vacancies on behalf of employers and has the opportunity to target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college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students and graduates. It would be worth researching the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colleges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that offer courses in the area you are recruiting for so as to target the correct candidates. </w:t>
      </w:r>
    </w:p>
    <w:p w14:paraId="77B8AEE6" w14:textId="71946D1F" w:rsidR="009252D8" w:rsidRPr="001E2F52" w:rsidRDefault="008E4DCA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>An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other option is an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employee referral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program. This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can have a very high success rate and referred candidates are typically cheaper and faster to hire. This encourages your team to recommend friends or former colleagues for </w:t>
      </w:r>
      <w:r w:rsidR="00054300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523BE2" w:rsidRPr="001E2F52">
        <w:rPr>
          <w:rFonts w:cstheme="minorHAnsi"/>
          <w:color w:val="333333"/>
          <w:sz w:val="24"/>
          <w:szCs w:val="24"/>
          <w:shd w:val="clear" w:color="auto" w:fill="FFFFFF"/>
        </w:rPr>
        <w:t>a position in the company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T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o motivate employees to participate in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a 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>referral program companies tend to offer a monetary and</w:t>
      </w:r>
      <w:r w:rsidR="00523BE2" w:rsidRPr="001E2F52">
        <w:rPr>
          <w:rFonts w:cstheme="minorHAnsi"/>
          <w:color w:val="333333"/>
          <w:sz w:val="24"/>
          <w:szCs w:val="24"/>
          <w:shd w:val="clear" w:color="auto" w:fill="FFFFFF"/>
        </w:rPr>
        <w:t>/or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non-monetary incentives such as trips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>o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r vouchers. </w:t>
      </w:r>
    </w:p>
    <w:p w14:paraId="53886D86" w14:textId="67AC730C" w:rsidR="009F50C8" w:rsidRPr="001E2F52" w:rsidRDefault="009252D8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Recruitment agencies offer recruitment services whereby they match an employee to a vacancy. This option can be really helpful as it </w:t>
      </w:r>
      <w:r w:rsidR="000D0803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reduces 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>a significant portion of the work involved in recruitment</w:t>
      </w:r>
      <w:r w:rsidR="00FA49B0" w:rsidRPr="001E2F5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A49B0" w:rsidRPr="001E2F52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t </w:t>
      </w:r>
      <w:r w:rsidR="00FA49B0"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does however 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>come with a significant investment by the employer.</w:t>
      </w:r>
    </w:p>
    <w:p w14:paraId="4AEEA098" w14:textId="4D74E331" w:rsidR="00491669" w:rsidRPr="001E2F52" w:rsidRDefault="00491669" w:rsidP="007D5901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Recruitment and careers fairs can assist companies reach a large number of potential applicants. There are several different fairs held per year targeting different candidates and roles. </w:t>
      </w:r>
    </w:p>
    <w:p w14:paraId="4C0B6BEF" w14:textId="044A7429" w:rsidR="009F50C8" w:rsidRPr="001E2F52" w:rsidRDefault="009F50C8" w:rsidP="007D59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E2F52">
        <w:rPr>
          <w:rFonts w:cstheme="minorHAnsi"/>
          <w:sz w:val="24"/>
          <w:szCs w:val="24"/>
        </w:rPr>
        <w:t>Don’t forget the old school option of advertising</w:t>
      </w:r>
      <w:r w:rsidR="00FA49B0" w:rsidRPr="001E2F52">
        <w:rPr>
          <w:rFonts w:cstheme="minorHAnsi"/>
          <w:sz w:val="24"/>
          <w:szCs w:val="24"/>
        </w:rPr>
        <w:t xml:space="preserve"> on local notice boards and/or</w:t>
      </w:r>
      <w:r w:rsidRPr="001E2F52">
        <w:rPr>
          <w:rFonts w:cstheme="minorHAnsi"/>
          <w:sz w:val="24"/>
          <w:szCs w:val="24"/>
        </w:rPr>
        <w:t xml:space="preserve"> in l</w:t>
      </w:r>
      <w:r w:rsidRPr="001E2F52">
        <w:rPr>
          <w:rFonts w:cstheme="minorHAnsi"/>
          <w:color w:val="333333"/>
          <w:sz w:val="24"/>
          <w:szCs w:val="24"/>
          <w:shd w:val="clear" w:color="auto" w:fill="FFFFFF"/>
        </w:rPr>
        <w:t xml:space="preserve">ocal and national newspaper. This can assist attracting candidates in the nearby geographical area and is still widely used by job seekers. </w:t>
      </w:r>
    </w:p>
    <w:p w14:paraId="4C05C101" w14:textId="1DE5EC45" w:rsidR="001E2F52" w:rsidRPr="001E2F52" w:rsidRDefault="001E2F52" w:rsidP="001E2F52">
      <w:pPr>
        <w:ind w:left="360"/>
        <w:rPr>
          <w:rFonts w:cstheme="minorHAnsi"/>
          <w:sz w:val="24"/>
          <w:szCs w:val="24"/>
        </w:rPr>
      </w:pPr>
      <w:r w:rsidRPr="001E2F52">
        <w:rPr>
          <w:rFonts w:cstheme="minorHAnsi"/>
          <w:sz w:val="24"/>
          <w:szCs w:val="24"/>
          <w:shd w:val="clear" w:color="auto" w:fill="FFFFFF"/>
        </w:rPr>
        <w:t>For further information or support on this Bill don’t hesitate to contact the HR Advice line via </w:t>
      </w:r>
      <w:hyperlink r:id="rId9" w:history="1">
        <w:r w:rsidRPr="001E2F52">
          <w:rPr>
            <w:rStyle w:val="Hyperlink"/>
            <w:rFonts w:cstheme="minorHAnsi"/>
            <w:color w:val="D0021B"/>
            <w:sz w:val="24"/>
            <w:szCs w:val="24"/>
          </w:rPr>
          <w:t>HR@ISME.ie</w:t>
        </w:r>
      </w:hyperlink>
      <w:r w:rsidRPr="001E2F52">
        <w:rPr>
          <w:rFonts w:cstheme="minorHAnsi"/>
          <w:color w:val="666666"/>
          <w:sz w:val="24"/>
          <w:szCs w:val="24"/>
          <w:shd w:val="clear" w:color="auto" w:fill="FFFFFF"/>
        </w:rPr>
        <w:t> </w:t>
      </w:r>
      <w:r w:rsidRPr="001E2F52">
        <w:rPr>
          <w:rFonts w:cstheme="minorHAnsi"/>
          <w:sz w:val="24"/>
          <w:szCs w:val="24"/>
          <w:shd w:val="clear" w:color="auto" w:fill="FFFFFF"/>
        </w:rPr>
        <w:t>or 01 6622755 Option 2.</w:t>
      </w:r>
    </w:p>
    <w:p w14:paraId="53FBF9C4" w14:textId="77777777" w:rsidR="00B408E8" w:rsidRPr="00B408E8" w:rsidRDefault="00B408E8" w:rsidP="00B408E8">
      <w:pPr>
        <w:ind w:left="360"/>
        <w:rPr>
          <w:rFonts w:cstheme="minorHAnsi"/>
        </w:rPr>
      </w:pPr>
    </w:p>
    <w:p w14:paraId="23ABC857" w14:textId="77777777" w:rsidR="00B408E8" w:rsidRPr="00B408E8" w:rsidRDefault="00B408E8" w:rsidP="00B408E8">
      <w:pPr>
        <w:ind w:left="360"/>
        <w:rPr>
          <w:rFonts w:cstheme="minorHAnsi"/>
        </w:rPr>
      </w:pPr>
    </w:p>
    <w:p w14:paraId="6A2A7A22" w14:textId="77777777" w:rsidR="009F50C8" w:rsidRPr="004C3154" w:rsidRDefault="009F50C8">
      <w:pPr>
        <w:rPr>
          <w:rFonts w:cstheme="minorHAnsi"/>
        </w:rPr>
      </w:pPr>
    </w:p>
    <w:sectPr w:rsidR="009F50C8" w:rsidRPr="004C3154" w:rsidSect="009F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4CB8"/>
    <w:multiLevelType w:val="hybridMultilevel"/>
    <w:tmpl w:val="F1EE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65"/>
    <w:rsid w:val="00054300"/>
    <w:rsid w:val="000D0803"/>
    <w:rsid w:val="0012163A"/>
    <w:rsid w:val="00184223"/>
    <w:rsid w:val="001B16A6"/>
    <w:rsid w:val="001D74C4"/>
    <w:rsid w:val="001E2F52"/>
    <w:rsid w:val="00246E5A"/>
    <w:rsid w:val="00314565"/>
    <w:rsid w:val="00393251"/>
    <w:rsid w:val="004338F1"/>
    <w:rsid w:val="00491669"/>
    <w:rsid w:val="004C3154"/>
    <w:rsid w:val="00523BE2"/>
    <w:rsid w:val="005D68FA"/>
    <w:rsid w:val="00695D62"/>
    <w:rsid w:val="006F145E"/>
    <w:rsid w:val="0077164F"/>
    <w:rsid w:val="007D5901"/>
    <w:rsid w:val="00860FDB"/>
    <w:rsid w:val="00876053"/>
    <w:rsid w:val="008B00A6"/>
    <w:rsid w:val="008E4DCA"/>
    <w:rsid w:val="009252D8"/>
    <w:rsid w:val="009F50C8"/>
    <w:rsid w:val="00A277DC"/>
    <w:rsid w:val="00A723A0"/>
    <w:rsid w:val="00B408E8"/>
    <w:rsid w:val="00BF73D1"/>
    <w:rsid w:val="00D13A69"/>
    <w:rsid w:val="00D17D0B"/>
    <w:rsid w:val="00DB40DC"/>
    <w:rsid w:val="00DF2A98"/>
    <w:rsid w:val="00DF665E"/>
    <w:rsid w:val="00F80E89"/>
    <w:rsid w:val="00FA1A02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3F8B"/>
  <w15:chartTrackingRefBased/>
  <w15:docId w15:val="{7394CB78-F248-4C93-922D-42DB35DC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56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E4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publication/86ab7d-intreo-for-employ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etec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asnua.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me.ie/member-job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Ellis</dc:creator>
  <cp:keywords/>
  <dc:description/>
  <cp:lastModifiedBy>Michelle Ellis</cp:lastModifiedBy>
  <cp:revision>3</cp:revision>
  <cp:lastPrinted>2023-05-29T11:33:00Z</cp:lastPrinted>
  <dcterms:created xsi:type="dcterms:W3CDTF">2023-05-31T09:06:00Z</dcterms:created>
  <dcterms:modified xsi:type="dcterms:W3CDTF">2023-05-31T10:56:00Z</dcterms:modified>
</cp:coreProperties>
</file>