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0696" w14:textId="6E0C0B34" w:rsidR="00134B50" w:rsidRPr="002839E8" w:rsidRDefault="00134B50" w:rsidP="00DE49E6">
      <w:pPr>
        <w:tabs>
          <w:tab w:val="num" w:pos="720"/>
        </w:tabs>
        <w:jc w:val="center"/>
        <w:rPr>
          <w:sz w:val="40"/>
          <w:szCs w:val="40"/>
        </w:rPr>
      </w:pPr>
      <w:r w:rsidRPr="002839E8">
        <w:rPr>
          <w:sz w:val="40"/>
          <w:szCs w:val="40"/>
        </w:rPr>
        <w:t>Right to Disconnect Policy</w:t>
      </w:r>
    </w:p>
    <w:p w14:paraId="7C769BE8" w14:textId="7BB88FE9" w:rsidR="00134B50" w:rsidRDefault="00134B50" w:rsidP="00950986">
      <w:pPr>
        <w:tabs>
          <w:tab w:val="num" w:pos="720"/>
        </w:tabs>
      </w:pPr>
    </w:p>
    <w:p w14:paraId="7275D647" w14:textId="3055D206" w:rsidR="00950986" w:rsidRPr="002839E8" w:rsidRDefault="00950986" w:rsidP="00950986">
      <w:pPr>
        <w:tabs>
          <w:tab w:val="num" w:pos="720"/>
        </w:tabs>
        <w:rPr>
          <w:b/>
          <w:bCs/>
        </w:rPr>
      </w:pPr>
      <w:r w:rsidRPr="002839E8">
        <w:rPr>
          <w:b/>
          <w:bCs/>
        </w:rPr>
        <w:t>Purpose:</w:t>
      </w:r>
    </w:p>
    <w:p w14:paraId="67670525" w14:textId="1218C401" w:rsidR="00950986" w:rsidRDefault="00950986" w:rsidP="00950986">
      <w:pPr>
        <w:tabs>
          <w:tab w:val="num" w:pos="284"/>
        </w:tabs>
      </w:pPr>
      <w:r>
        <w:t xml:space="preserve">The purpose of this policy is to ensure that all </w:t>
      </w:r>
      <w:r w:rsidR="00F5338D">
        <w:t>employees</w:t>
      </w:r>
      <w:r>
        <w:t xml:space="preserve"> are aware of their own and others right to disconnect from work and to not routinely work outside of their own normal working hours</w:t>
      </w:r>
    </w:p>
    <w:p w14:paraId="53D9E3FB" w14:textId="690BFA4F" w:rsidR="00950986" w:rsidRDefault="00950986" w:rsidP="00950986">
      <w:pPr>
        <w:tabs>
          <w:tab w:val="num" w:pos="284"/>
        </w:tabs>
      </w:pPr>
    </w:p>
    <w:p w14:paraId="0B8E98A5" w14:textId="24F9BD0B" w:rsidR="00950986" w:rsidRPr="002839E8" w:rsidRDefault="00950986" w:rsidP="00950986">
      <w:pPr>
        <w:tabs>
          <w:tab w:val="num" w:pos="284"/>
        </w:tabs>
        <w:rPr>
          <w:b/>
          <w:bCs/>
        </w:rPr>
      </w:pPr>
      <w:r w:rsidRPr="002839E8">
        <w:rPr>
          <w:b/>
          <w:bCs/>
        </w:rPr>
        <w:t>Scope:</w:t>
      </w:r>
    </w:p>
    <w:p w14:paraId="1BD61B93" w14:textId="48963F57" w:rsidR="00950986" w:rsidRDefault="00950986" w:rsidP="00950986">
      <w:pPr>
        <w:tabs>
          <w:tab w:val="num" w:pos="284"/>
        </w:tabs>
      </w:pPr>
      <w:r>
        <w:t>All employees</w:t>
      </w:r>
    </w:p>
    <w:p w14:paraId="22B6534B" w14:textId="77777777" w:rsidR="00950986" w:rsidRDefault="00950986" w:rsidP="00950986">
      <w:pPr>
        <w:tabs>
          <w:tab w:val="num" w:pos="284"/>
        </w:tabs>
      </w:pPr>
    </w:p>
    <w:p w14:paraId="4708C77E" w14:textId="78C117AD" w:rsidR="00950986" w:rsidRPr="002839E8" w:rsidRDefault="00950986" w:rsidP="00950986">
      <w:pPr>
        <w:tabs>
          <w:tab w:val="num" w:pos="284"/>
        </w:tabs>
        <w:rPr>
          <w:b/>
          <w:bCs/>
        </w:rPr>
      </w:pPr>
      <w:r w:rsidRPr="002839E8">
        <w:rPr>
          <w:b/>
          <w:bCs/>
        </w:rPr>
        <w:t>Policy</w:t>
      </w:r>
    </w:p>
    <w:p w14:paraId="5A1D3492" w14:textId="73D8CA0B" w:rsidR="001C3444" w:rsidRDefault="002839E8" w:rsidP="00925A21">
      <w:pPr>
        <w:tabs>
          <w:tab w:val="num" w:pos="426"/>
        </w:tabs>
      </w:pPr>
      <w:r w:rsidRPr="002839E8">
        <w:rPr>
          <w:color w:val="FF0000"/>
        </w:rPr>
        <w:t>COMPANY</w:t>
      </w:r>
      <w:r w:rsidR="001C3444">
        <w:t xml:space="preserve"> </w:t>
      </w:r>
      <w:r w:rsidR="00134B50">
        <w:t xml:space="preserve">is committed to ensuring that all of our </w:t>
      </w:r>
      <w:r>
        <w:t>employee’s</w:t>
      </w:r>
      <w:r w:rsidR="00134B50">
        <w:t xml:space="preserve"> wellbeing and safety are a priority and does not expect anyone to routinely work outside their normal working hours</w:t>
      </w:r>
      <w:r w:rsidR="0069624B">
        <w:t xml:space="preserve">.  </w:t>
      </w:r>
    </w:p>
    <w:p w14:paraId="0D5F8E4D" w14:textId="5CAF6CDD" w:rsidR="00484674" w:rsidRDefault="00484674" w:rsidP="00925A21">
      <w:pPr>
        <w:tabs>
          <w:tab w:val="num" w:pos="426"/>
        </w:tabs>
      </w:pPr>
      <w:r>
        <w:t xml:space="preserve">The nature of our business means that we offer flexibility to our </w:t>
      </w:r>
      <w:r w:rsidR="00F5338D">
        <w:t>employees</w:t>
      </w:r>
      <w:r>
        <w:t xml:space="preserve"> and expect the same in return</w:t>
      </w:r>
      <w:r w:rsidR="00660372">
        <w:t>.  L</w:t>
      </w:r>
      <w:r>
        <w:t xml:space="preserve">egitimate reasons will arise when it is necessary for </w:t>
      </w:r>
      <w:r w:rsidR="001C3444">
        <w:t>the Company</w:t>
      </w:r>
      <w:r>
        <w:t xml:space="preserve"> or </w:t>
      </w:r>
      <w:r w:rsidR="00F5338D">
        <w:t>an employee</w:t>
      </w:r>
      <w:r>
        <w:t xml:space="preserve"> to contact somebody outside of their normal working hours.  Some examples of this are; </w:t>
      </w:r>
    </w:p>
    <w:p w14:paraId="2B12DF3D" w14:textId="25BDA517" w:rsidR="00484674" w:rsidRDefault="00484674" w:rsidP="00950986">
      <w:pPr>
        <w:pStyle w:val="ListParagraph"/>
        <w:numPr>
          <w:ilvl w:val="0"/>
          <w:numId w:val="5"/>
        </w:numPr>
        <w:tabs>
          <w:tab w:val="num" w:pos="426"/>
        </w:tabs>
      </w:pPr>
      <w:r>
        <w:t xml:space="preserve">to respond to a customer </w:t>
      </w:r>
      <w:r w:rsidR="001C3444">
        <w:t>query</w:t>
      </w:r>
      <w:r>
        <w:t xml:space="preserve"> </w:t>
      </w:r>
    </w:p>
    <w:p w14:paraId="051015BA" w14:textId="06C9EF2B" w:rsidR="00484674" w:rsidRDefault="001C3444" w:rsidP="00950986">
      <w:pPr>
        <w:pStyle w:val="ListParagraph"/>
        <w:numPr>
          <w:ilvl w:val="0"/>
          <w:numId w:val="5"/>
        </w:numPr>
        <w:tabs>
          <w:tab w:val="num" w:pos="426"/>
        </w:tabs>
      </w:pPr>
      <w:r>
        <w:t>as a result of</w:t>
      </w:r>
      <w:r w:rsidR="00484674">
        <w:t xml:space="preserve"> differing </w:t>
      </w:r>
      <w:r w:rsidR="00950986">
        <w:t>work</w:t>
      </w:r>
      <w:r w:rsidR="00484674">
        <w:t xml:space="preserve"> patterns</w:t>
      </w:r>
    </w:p>
    <w:p w14:paraId="54AB6BC5" w14:textId="342F009F" w:rsidR="00484674" w:rsidRDefault="001C3444" w:rsidP="00950986">
      <w:pPr>
        <w:pStyle w:val="ListParagraph"/>
        <w:numPr>
          <w:ilvl w:val="0"/>
          <w:numId w:val="5"/>
        </w:numPr>
        <w:tabs>
          <w:tab w:val="num" w:pos="426"/>
        </w:tabs>
      </w:pPr>
      <w:r>
        <w:t xml:space="preserve">to </w:t>
      </w:r>
      <w:r w:rsidR="00484674">
        <w:t>check availability for work</w:t>
      </w:r>
    </w:p>
    <w:p w14:paraId="5260762D" w14:textId="1B3CE4A3" w:rsidR="00484674" w:rsidRDefault="00484674" w:rsidP="00950986">
      <w:pPr>
        <w:pStyle w:val="ListParagraph"/>
        <w:numPr>
          <w:ilvl w:val="0"/>
          <w:numId w:val="5"/>
        </w:numPr>
        <w:tabs>
          <w:tab w:val="num" w:pos="426"/>
        </w:tabs>
      </w:pPr>
      <w:r>
        <w:t xml:space="preserve">to </w:t>
      </w:r>
      <w:r w:rsidR="001C3444">
        <w:t xml:space="preserve">request for somebody to </w:t>
      </w:r>
      <w:r>
        <w:t>fill in at short notice</w:t>
      </w:r>
    </w:p>
    <w:p w14:paraId="7706B05D" w14:textId="717BC41B" w:rsidR="00484674" w:rsidRDefault="00484674" w:rsidP="00950986">
      <w:pPr>
        <w:pStyle w:val="ListParagraph"/>
        <w:numPr>
          <w:ilvl w:val="0"/>
          <w:numId w:val="5"/>
        </w:numPr>
        <w:tabs>
          <w:tab w:val="num" w:pos="426"/>
        </w:tabs>
      </w:pPr>
      <w:r>
        <w:t xml:space="preserve">in an emergency situation </w:t>
      </w:r>
    </w:p>
    <w:p w14:paraId="6F362892" w14:textId="02B74F82" w:rsidR="001C3444" w:rsidRDefault="00484674" w:rsidP="00950986">
      <w:pPr>
        <w:pStyle w:val="ListParagraph"/>
        <w:numPr>
          <w:ilvl w:val="0"/>
          <w:numId w:val="5"/>
        </w:numPr>
        <w:tabs>
          <w:tab w:val="num" w:pos="426"/>
        </w:tabs>
      </w:pPr>
      <w:r>
        <w:t>in unforeseeable circumstances</w:t>
      </w:r>
    </w:p>
    <w:p w14:paraId="17AAFD13" w14:textId="17F8E086" w:rsidR="00484674" w:rsidRDefault="00484674" w:rsidP="00950986">
      <w:pPr>
        <w:pStyle w:val="ListParagraph"/>
        <w:numPr>
          <w:ilvl w:val="0"/>
          <w:numId w:val="5"/>
        </w:numPr>
        <w:tabs>
          <w:tab w:val="num" w:pos="426"/>
        </w:tabs>
      </w:pPr>
      <w:r>
        <w:t>other business or operational reasons</w:t>
      </w:r>
    </w:p>
    <w:p w14:paraId="41CA32A5" w14:textId="2627A1D3" w:rsidR="00484674" w:rsidRDefault="00950986" w:rsidP="00950986">
      <w:pPr>
        <w:pStyle w:val="ListParagraph"/>
        <w:numPr>
          <w:ilvl w:val="0"/>
          <w:numId w:val="5"/>
        </w:numPr>
        <w:tabs>
          <w:tab w:val="num" w:pos="426"/>
        </w:tabs>
      </w:pPr>
      <w:r>
        <w:t xml:space="preserve">if </w:t>
      </w:r>
      <w:r w:rsidR="00484674" w:rsidRPr="00950986">
        <w:t>working across differing time zones</w:t>
      </w:r>
    </w:p>
    <w:p w14:paraId="00751C6B" w14:textId="77777777" w:rsidR="00484674" w:rsidRDefault="00484674" w:rsidP="00925A21">
      <w:pPr>
        <w:tabs>
          <w:tab w:val="num" w:pos="426"/>
        </w:tabs>
      </w:pPr>
    </w:p>
    <w:p w14:paraId="02D426D1" w14:textId="53D19542" w:rsidR="00950986" w:rsidRPr="00DE49E6" w:rsidRDefault="00950986" w:rsidP="00925A21">
      <w:pPr>
        <w:tabs>
          <w:tab w:val="num" w:pos="426"/>
        </w:tabs>
        <w:rPr>
          <w:u w:val="single"/>
        </w:rPr>
      </w:pPr>
      <w:r w:rsidRPr="00DE49E6">
        <w:rPr>
          <w:u w:val="single"/>
        </w:rPr>
        <w:t>Obligations</w:t>
      </w:r>
    </w:p>
    <w:p w14:paraId="50B6DCF0" w14:textId="6156C363" w:rsidR="00925A21" w:rsidRDefault="00484674" w:rsidP="00925A21">
      <w:pPr>
        <w:tabs>
          <w:tab w:val="num" w:pos="426"/>
        </w:tabs>
      </w:pPr>
      <w:r>
        <w:t>W</w:t>
      </w:r>
      <w:r w:rsidR="00925A21">
        <w:t xml:space="preserve">e must all respect each other’s right to disconnect and </w:t>
      </w:r>
      <w:r>
        <w:t xml:space="preserve">meet </w:t>
      </w:r>
      <w:r w:rsidR="00925A21">
        <w:t xml:space="preserve">our obligations under the </w:t>
      </w:r>
      <w:r w:rsidR="00950986">
        <w:t xml:space="preserve">relevant employment </w:t>
      </w:r>
      <w:r w:rsidR="00925A21">
        <w:t>legislation.</w:t>
      </w:r>
    </w:p>
    <w:p w14:paraId="410D6D5A" w14:textId="441640EC" w:rsidR="00925A21" w:rsidRDefault="00925A21" w:rsidP="00925A21">
      <w:pPr>
        <w:tabs>
          <w:tab w:val="num" w:pos="426"/>
        </w:tabs>
      </w:pPr>
    </w:p>
    <w:p w14:paraId="560B1D32" w14:textId="258AB138" w:rsidR="00925A21" w:rsidRDefault="00950986" w:rsidP="00925A21">
      <w:pPr>
        <w:tabs>
          <w:tab w:val="num" w:pos="426"/>
        </w:tabs>
      </w:pPr>
      <w:r>
        <w:t>The Company’s</w:t>
      </w:r>
      <w:r w:rsidR="00925A21">
        <w:t xml:space="preserve"> Obligations</w:t>
      </w:r>
    </w:p>
    <w:p w14:paraId="1983A643" w14:textId="4D958B4D" w:rsidR="00925A21" w:rsidRDefault="002839E8" w:rsidP="00925A21">
      <w:pPr>
        <w:tabs>
          <w:tab w:val="num" w:pos="426"/>
        </w:tabs>
      </w:pPr>
      <w:r w:rsidRPr="00AD263F">
        <w:rPr>
          <w:color w:val="FF0000"/>
        </w:rPr>
        <w:t>COMPANY</w:t>
      </w:r>
      <w:r w:rsidR="00925A21">
        <w:t xml:space="preserve"> supports each </w:t>
      </w:r>
      <w:r>
        <w:t>employee</w:t>
      </w:r>
      <w:r w:rsidR="00AD263F">
        <w:t>’</w:t>
      </w:r>
      <w:r>
        <w:t>s</w:t>
      </w:r>
      <w:r w:rsidR="00925A21">
        <w:t xml:space="preserve"> right to disconnect outside of their normal working hours</w:t>
      </w:r>
    </w:p>
    <w:p w14:paraId="27192621" w14:textId="7B17E1AC" w:rsidR="00925A21" w:rsidRDefault="002839E8" w:rsidP="00925A21">
      <w:pPr>
        <w:tabs>
          <w:tab w:val="num" w:pos="426"/>
        </w:tabs>
      </w:pPr>
      <w:r w:rsidRPr="00AD263F">
        <w:rPr>
          <w:color w:val="FF0000"/>
        </w:rPr>
        <w:t>COMPANY</w:t>
      </w:r>
      <w:r>
        <w:t xml:space="preserve"> does</w:t>
      </w:r>
      <w:r w:rsidR="00925A21">
        <w:t xml:space="preserve"> not expect any </w:t>
      </w:r>
      <w:r w:rsidR="00660372">
        <w:t>employee</w:t>
      </w:r>
      <w:r w:rsidR="00925A21">
        <w:t xml:space="preserve"> to routinely work outside of their normal working hours</w:t>
      </w:r>
    </w:p>
    <w:p w14:paraId="166394A2" w14:textId="6DAA06EA" w:rsidR="0069624B" w:rsidRDefault="002839E8" w:rsidP="00925A21">
      <w:pPr>
        <w:tabs>
          <w:tab w:val="num" w:pos="426"/>
        </w:tabs>
      </w:pPr>
      <w:r w:rsidRPr="00AD263F">
        <w:rPr>
          <w:color w:val="FF0000"/>
        </w:rPr>
        <w:t>COMPANY</w:t>
      </w:r>
      <w:r w:rsidR="0069624B">
        <w:t xml:space="preserve"> recognises that </w:t>
      </w:r>
      <w:r w:rsidR="00660372">
        <w:t xml:space="preserve">employees </w:t>
      </w:r>
      <w:r w:rsidR="0069624B">
        <w:t>are entitled to switch off from work without being disturbed unless there is an agreement to do so or an emergency</w:t>
      </w:r>
    </w:p>
    <w:p w14:paraId="4D27FA45" w14:textId="3BE04C0F" w:rsidR="00925A21" w:rsidRDefault="002839E8" w:rsidP="00925A21">
      <w:pPr>
        <w:tabs>
          <w:tab w:val="num" w:pos="426"/>
        </w:tabs>
      </w:pPr>
      <w:r w:rsidRPr="00AD263F">
        <w:rPr>
          <w:color w:val="FF0000"/>
        </w:rPr>
        <w:t>COMPANY</w:t>
      </w:r>
      <w:r w:rsidR="00925A21">
        <w:t xml:space="preserve"> provides detailed information </w:t>
      </w:r>
      <w:r w:rsidR="0069624B">
        <w:t>to each person regarding their working time and normal working hours through their contracts of employment, rosters and in writing following any agreed changes</w:t>
      </w:r>
    </w:p>
    <w:p w14:paraId="0716508F" w14:textId="3F91D275" w:rsidR="0069624B" w:rsidRDefault="002839E8" w:rsidP="00925A21">
      <w:pPr>
        <w:tabs>
          <w:tab w:val="num" w:pos="426"/>
        </w:tabs>
      </w:pPr>
      <w:r w:rsidRPr="00AD263F">
        <w:rPr>
          <w:color w:val="FF0000"/>
        </w:rPr>
        <w:t>COMPANY</w:t>
      </w:r>
      <w:r w:rsidR="0069624B">
        <w:t xml:space="preserve"> ensures that all </w:t>
      </w:r>
      <w:r w:rsidR="00660372">
        <w:t xml:space="preserve">employees </w:t>
      </w:r>
      <w:r w:rsidR="0069624B">
        <w:t xml:space="preserve">are aware of and take their required rest breaks </w:t>
      </w:r>
    </w:p>
    <w:p w14:paraId="1B278DA2" w14:textId="3ABA0388" w:rsidR="00314A3F" w:rsidRDefault="002839E8" w:rsidP="00925A21">
      <w:pPr>
        <w:tabs>
          <w:tab w:val="num" w:pos="426"/>
        </w:tabs>
      </w:pPr>
      <w:r w:rsidRPr="00AD263F">
        <w:rPr>
          <w:color w:val="FF0000"/>
        </w:rPr>
        <w:t>COMPANY</w:t>
      </w:r>
      <w:r w:rsidR="0069624B" w:rsidRPr="00AD263F">
        <w:rPr>
          <w:color w:val="FF0000"/>
        </w:rPr>
        <w:t xml:space="preserve"> </w:t>
      </w:r>
      <w:r w:rsidR="0069624B">
        <w:t>ensures a safe workplace and continuously reviews its obligations and policies regarding Health and Safety</w:t>
      </w:r>
    </w:p>
    <w:p w14:paraId="7BB5BC49" w14:textId="5277C2A5" w:rsidR="00950986" w:rsidRDefault="002839E8" w:rsidP="00925A21">
      <w:pPr>
        <w:tabs>
          <w:tab w:val="num" w:pos="426"/>
        </w:tabs>
      </w:pPr>
      <w:r w:rsidRPr="00AD263F">
        <w:rPr>
          <w:color w:val="FF0000"/>
        </w:rPr>
        <w:t>COMPANY</w:t>
      </w:r>
      <w:r w:rsidR="0069624B">
        <w:t xml:space="preserve"> will never penalise a</w:t>
      </w:r>
      <w:r w:rsidR="00660372">
        <w:t>n</w:t>
      </w:r>
      <w:r w:rsidR="0069624B">
        <w:t xml:space="preserve"> </w:t>
      </w:r>
      <w:r w:rsidR="00660372">
        <w:t>employee</w:t>
      </w:r>
      <w:r w:rsidR="0069624B">
        <w:t xml:space="preserve"> for acting in compliance with any duty or right under Health and Safety Legislation</w:t>
      </w:r>
    </w:p>
    <w:p w14:paraId="40EB4378" w14:textId="18F4AB26" w:rsidR="00A75C1F" w:rsidRDefault="00950986" w:rsidP="00925A21">
      <w:pPr>
        <w:tabs>
          <w:tab w:val="num" w:pos="426"/>
        </w:tabs>
      </w:pPr>
      <w:r>
        <w:lastRenderedPageBreak/>
        <w:t>Employee</w:t>
      </w:r>
      <w:r w:rsidR="00A75C1F">
        <w:t xml:space="preserve"> Obligations</w:t>
      </w:r>
    </w:p>
    <w:p w14:paraId="10EC030F" w14:textId="77777777" w:rsidR="00950986" w:rsidRDefault="00950986" w:rsidP="00925A21">
      <w:pPr>
        <w:tabs>
          <w:tab w:val="num" w:pos="426"/>
        </w:tabs>
      </w:pPr>
    </w:p>
    <w:p w14:paraId="0FD3B3D3" w14:textId="6A0489A9" w:rsidR="00950986" w:rsidRDefault="00950986" w:rsidP="00950986">
      <w:pPr>
        <w:pStyle w:val="ListParagraph"/>
        <w:numPr>
          <w:ilvl w:val="0"/>
          <w:numId w:val="6"/>
        </w:numPr>
        <w:tabs>
          <w:tab w:val="num" w:pos="426"/>
        </w:tabs>
      </w:pPr>
      <w:r>
        <w:t>All employees</w:t>
      </w:r>
      <w:r w:rsidR="00A75C1F">
        <w:t xml:space="preserve"> must take responsibility to manage their own working time whether they are on site or off-site </w:t>
      </w:r>
    </w:p>
    <w:p w14:paraId="78AAA9DA" w14:textId="0DC52465" w:rsidR="00DE49E6" w:rsidRDefault="00DE49E6" w:rsidP="00950986">
      <w:pPr>
        <w:pStyle w:val="ListParagraph"/>
        <w:numPr>
          <w:ilvl w:val="0"/>
          <w:numId w:val="6"/>
        </w:numPr>
        <w:tabs>
          <w:tab w:val="num" w:pos="426"/>
        </w:tabs>
      </w:pPr>
      <w:r>
        <w:t>All employees must monitor their own working hours and take the required breaks</w:t>
      </w:r>
    </w:p>
    <w:p w14:paraId="5F11E96B" w14:textId="65F3DA7D" w:rsidR="00DE49E6" w:rsidRDefault="00DE49E6" w:rsidP="00DE49E6">
      <w:pPr>
        <w:pStyle w:val="ListParagraph"/>
        <w:numPr>
          <w:ilvl w:val="0"/>
          <w:numId w:val="6"/>
        </w:numPr>
        <w:tabs>
          <w:tab w:val="num" w:pos="426"/>
        </w:tabs>
      </w:pPr>
      <w:r>
        <w:t xml:space="preserve">All employees must follow the </w:t>
      </w:r>
      <w:r w:rsidRPr="0055492F">
        <w:t>Company Clocking system/</w:t>
      </w:r>
      <w:r>
        <w:t xml:space="preserve">timesheets procedure and policy. </w:t>
      </w:r>
    </w:p>
    <w:p w14:paraId="67AEF887" w14:textId="63403C86" w:rsidR="00A75C1F" w:rsidRDefault="00A75C1F" w:rsidP="00950986">
      <w:pPr>
        <w:pStyle w:val="ListParagraph"/>
        <w:numPr>
          <w:ilvl w:val="0"/>
          <w:numId w:val="6"/>
        </w:numPr>
        <w:tabs>
          <w:tab w:val="num" w:pos="426"/>
        </w:tabs>
      </w:pPr>
      <w:r>
        <w:t xml:space="preserve">All </w:t>
      </w:r>
      <w:r w:rsidR="00950986">
        <w:t>employees</w:t>
      </w:r>
      <w:r>
        <w:t xml:space="preserve"> must notify their manager</w:t>
      </w:r>
      <w:r w:rsidR="00950986">
        <w:t>, in writing, i</w:t>
      </w:r>
      <w:r>
        <w:t>f they are unable to avail of any statutory rest break</w:t>
      </w:r>
      <w:r w:rsidR="00950986">
        <w:t>, the date on which this occurred and the reason</w:t>
      </w:r>
    </w:p>
    <w:p w14:paraId="7219D5A8" w14:textId="36CCF638" w:rsidR="00A75C1F" w:rsidRDefault="00A75C1F" w:rsidP="00950986">
      <w:pPr>
        <w:pStyle w:val="ListParagraph"/>
        <w:numPr>
          <w:ilvl w:val="0"/>
          <w:numId w:val="6"/>
        </w:numPr>
        <w:tabs>
          <w:tab w:val="num" w:pos="426"/>
        </w:tabs>
      </w:pPr>
      <w:r>
        <w:t xml:space="preserve">All </w:t>
      </w:r>
      <w:r w:rsidR="00950986">
        <w:t xml:space="preserve">employees </w:t>
      </w:r>
      <w:r>
        <w:t>must take reasonable care for their own health and safety at work and the health and safety of their colleagues</w:t>
      </w:r>
      <w:r w:rsidR="00DE49E6">
        <w:t>.</w:t>
      </w:r>
    </w:p>
    <w:p w14:paraId="77527F6F" w14:textId="105F0D64" w:rsidR="00A75C1F" w:rsidRDefault="00A75C1F" w:rsidP="00950986">
      <w:pPr>
        <w:pStyle w:val="ListParagraph"/>
        <w:numPr>
          <w:ilvl w:val="0"/>
          <w:numId w:val="6"/>
        </w:numPr>
        <w:tabs>
          <w:tab w:val="num" w:pos="426"/>
        </w:tabs>
      </w:pPr>
      <w:r>
        <w:t xml:space="preserve">All </w:t>
      </w:r>
      <w:r w:rsidR="00950986">
        <w:t>employees</w:t>
      </w:r>
      <w:r>
        <w:t xml:space="preserve"> must be mindful of other people’s right to disconnect including colleagues, managers, customers and suppliers</w:t>
      </w:r>
    </w:p>
    <w:p w14:paraId="4089DA46" w14:textId="717D7771" w:rsidR="00484674" w:rsidRDefault="00A75C1F" w:rsidP="00950986">
      <w:pPr>
        <w:pStyle w:val="ListParagraph"/>
        <w:numPr>
          <w:ilvl w:val="0"/>
          <w:numId w:val="6"/>
        </w:numPr>
        <w:tabs>
          <w:tab w:val="num" w:pos="426"/>
        </w:tabs>
      </w:pPr>
      <w:r>
        <w:t xml:space="preserve">All </w:t>
      </w:r>
      <w:r w:rsidR="00950986">
        <w:t xml:space="preserve">employees </w:t>
      </w:r>
      <w:r>
        <w:t xml:space="preserve">must be conscious of their own working pattern and work-related </w:t>
      </w:r>
      <w:r w:rsidR="00F51557">
        <w:t>wellbeing</w:t>
      </w:r>
      <w:r>
        <w:t xml:space="preserve"> and </w:t>
      </w:r>
      <w:r w:rsidR="00484674">
        <w:t>take remedial action if necessary, including seeking support from their manager.</w:t>
      </w:r>
    </w:p>
    <w:p w14:paraId="74D7B057" w14:textId="458D099F" w:rsidR="00925A21" w:rsidRDefault="00484674" w:rsidP="00950986">
      <w:pPr>
        <w:pStyle w:val="ListParagraph"/>
        <w:numPr>
          <w:ilvl w:val="0"/>
          <w:numId w:val="6"/>
        </w:numPr>
        <w:tabs>
          <w:tab w:val="num" w:pos="426"/>
        </w:tabs>
      </w:pPr>
      <w:r>
        <w:t xml:space="preserve">Any </w:t>
      </w:r>
      <w:r w:rsidR="00950986">
        <w:t xml:space="preserve">employee </w:t>
      </w:r>
      <w:r>
        <w:t>who is unclear about</w:t>
      </w:r>
      <w:r w:rsidR="00925A21">
        <w:t xml:space="preserve"> what </w:t>
      </w:r>
      <w:r>
        <w:t>thei</w:t>
      </w:r>
      <w:r w:rsidR="00925A21">
        <w:t xml:space="preserve">r normal working hours </w:t>
      </w:r>
      <w:r w:rsidR="00950986">
        <w:t>are can</w:t>
      </w:r>
      <w:r>
        <w:t xml:space="preserve"> </w:t>
      </w:r>
      <w:r w:rsidR="00383A2A">
        <w:t>speak with their manager who can clarify this.</w:t>
      </w:r>
    </w:p>
    <w:p w14:paraId="4EB70422" w14:textId="5810ACEE" w:rsidR="00DE49E6" w:rsidRDefault="00DE49E6" w:rsidP="00314A3F">
      <w:pPr>
        <w:pStyle w:val="ListParagraph"/>
        <w:tabs>
          <w:tab w:val="num" w:pos="426"/>
        </w:tabs>
      </w:pPr>
      <w:r>
        <w:t xml:space="preserve">  </w:t>
      </w:r>
    </w:p>
    <w:p w14:paraId="51DBC34E" w14:textId="77777777" w:rsidR="00950986" w:rsidRDefault="00950986" w:rsidP="00925A21">
      <w:pPr>
        <w:tabs>
          <w:tab w:val="num" w:pos="426"/>
        </w:tabs>
        <w:rPr>
          <w:u w:val="single"/>
        </w:rPr>
      </w:pPr>
    </w:p>
    <w:p w14:paraId="76568F3A" w14:textId="1911905B" w:rsidR="00383A2A" w:rsidRPr="001C3444" w:rsidRDefault="001C3444" w:rsidP="00925A21">
      <w:pPr>
        <w:tabs>
          <w:tab w:val="num" w:pos="426"/>
        </w:tabs>
        <w:rPr>
          <w:u w:val="single"/>
        </w:rPr>
      </w:pPr>
      <w:r w:rsidRPr="001C3444">
        <w:rPr>
          <w:u w:val="single"/>
        </w:rPr>
        <w:t>Working across differing time zones</w:t>
      </w:r>
    </w:p>
    <w:p w14:paraId="781FBD7B" w14:textId="453D5909" w:rsidR="001C3444" w:rsidRDefault="001C3444" w:rsidP="00925A21">
      <w:pPr>
        <w:tabs>
          <w:tab w:val="num" w:pos="426"/>
        </w:tabs>
      </w:pPr>
      <w:r>
        <w:t xml:space="preserve">The Company recognises that working across differing time zones or international travel of our </w:t>
      </w:r>
      <w:r w:rsidR="00F5338D">
        <w:t xml:space="preserve">employees </w:t>
      </w:r>
      <w:r>
        <w:t xml:space="preserve">or people that they interact with during the course of business </w:t>
      </w:r>
      <w:r w:rsidR="0055492F">
        <w:t>can</w:t>
      </w:r>
      <w:r>
        <w:t xml:space="preserve"> result in </w:t>
      </w:r>
      <w:r w:rsidR="00F5338D">
        <w:t>employees</w:t>
      </w:r>
      <w:r>
        <w:t xml:space="preserve"> connecting at different times outside of </w:t>
      </w:r>
      <w:r w:rsidR="0055492F">
        <w:t xml:space="preserve">their </w:t>
      </w:r>
      <w:r>
        <w:t xml:space="preserve">normal working hours.  </w:t>
      </w:r>
      <w:r w:rsidR="0055492F">
        <w:t>The Company expects recipients of communications outside of their normal working hours from International Colleagues, Suppliers and Customers to respond within their own normal working hours.</w:t>
      </w:r>
    </w:p>
    <w:p w14:paraId="624B323F" w14:textId="79D375EC" w:rsidR="001C3444" w:rsidRDefault="001C3444" w:rsidP="00925A21">
      <w:pPr>
        <w:tabs>
          <w:tab w:val="num" w:pos="426"/>
        </w:tabs>
      </w:pPr>
    </w:p>
    <w:p w14:paraId="550D8885" w14:textId="77777777" w:rsidR="00354FE7" w:rsidRDefault="00354FE7"/>
    <w:p w14:paraId="681CCC61" w14:textId="7F5D777A" w:rsidR="00354FE7" w:rsidRPr="00360128" w:rsidRDefault="00354FE7">
      <w:pPr>
        <w:rPr>
          <w:u w:val="single"/>
        </w:rPr>
      </w:pPr>
      <w:r w:rsidRPr="00360128">
        <w:rPr>
          <w:u w:val="single"/>
        </w:rPr>
        <w:t xml:space="preserve">Communication </w:t>
      </w:r>
    </w:p>
    <w:p w14:paraId="385F6F46" w14:textId="79E70EE8" w:rsidR="00354FE7" w:rsidRDefault="00354FE7">
      <w:r>
        <w:t xml:space="preserve">It is recognised that </w:t>
      </w:r>
      <w:r w:rsidR="00F5338D">
        <w:t>employees</w:t>
      </w:r>
      <w:r>
        <w:t>, customers and suppliers may maintain differing normal working hours or patterns</w:t>
      </w:r>
      <w:r w:rsidR="00360128">
        <w:t xml:space="preserve"> and that it will occur that a</w:t>
      </w:r>
      <w:r w:rsidR="00F5338D">
        <w:t>n employee may</w:t>
      </w:r>
      <w:r w:rsidR="00360128">
        <w:t xml:space="preserve"> contact somebody outside of th</w:t>
      </w:r>
      <w:r w:rsidR="00F5338D">
        <w:t>at persons</w:t>
      </w:r>
      <w:r w:rsidR="00360128">
        <w:t xml:space="preserve"> normal working hours during the course of their own normal working hours where the two differ.</w:t>
      </w:r>
    </w:p>
    <w:p w14:paraId="164114EC" w14:textId="77777777" w:rsidR="00354FE7" w:rsidRDefault="00354FE7"/>
    <w:p w14:paraId="02C8AB88" w14:textId="12C71CA0" w:rsidR="00920853" w:rsidRDefault="00354FE7" w:rsidP="00920853">
      <w:r>
        <w:t xml:space="preserve">If any </w:t>
      </w:r>
      <w:r w:rsidR="00920853">
        <w:t>employee</w:t>
      </w:r>
      <w:r>
        <w:t xml:space="preserve"> needs to communicate by email with somebody outside of that person’s normal working hours they should consider the following where relevant;</w:t>
      </w:r>
    </w:p>
    <w:p w14:paraId="44F2E332" w14:textId="074525D2" w:rsidR="00354FE7" w:rsidRDefault="00354FE7" w:rsidP="00354FE7">
      <w:pPr>
        <w:pStyle w:val="ListParagraph"/>
        <w:numPr>
          <w:ilvl w:val="0"/>
          <w:numId w:val="4"/>
        </w:numPr>
      </w:pPr>
      <w:r>
        <w:t>Use of an email header to state that it is not an urgent email</w:t>
      </w:r>
    </w:p>
    <w:p w14:paraId="2203EC8A" w14:textId="741FA01E" w:rsidR="00354FE7" w:rsidRDefault="00354FE7" w:rsidP="00354FE7">
      <w:pPr>
        <w:pStyle w:val="ListParagraph"/>
        <w:numPr>
          <w:ilvl w:val="0"/>
          <w:numId w:val="4"/>
        </w:numPr>
      </w:pPr>
      <w:r>
        <w:t>Use of an email footer to state that an answer is not expected outside of that person’s normal working hours</w:t>
      </w:r>
    </w:p>
    <w:p w14:paraId="7C4EA458" w14:textId="139C13AC" w:rsidR="00354FE7" w:rsidRDefault="00354FE7" w:rsidP="00354FE7">
      <w:pPr>
        <w:pStyle w:val="ListParagraph"/>
        <w:numPr>
          <w:ilvl w:val="0"/>
          <w:numId w:val="4"/>
        </w:numPr>
      </w:pPr>
      <w:r>
        <w:t>Use of the delay send option in the email</w:t>
      </w:r>
    </w:p>
    <w:p w14:paraId="364697C7" w14:textId="77777777" w:rsidR="00920853" w:rsidRDefault="00920853"/>
    <w:p w14:paraId="4A7EB276" w14:textId="1E0AAEE2" w:rsidR="00920853" w:rsidRDefault="00920853">
      <w:r>
        <w:t>Where possible, email should only be sent or checked during a person’s own normal working hours</w:t>
      </w:r>
    </w:p>
    <w:p w14:paraId="15F019D6" w14:textId="4EFC9220" w:rsidR="00354FE7" w:rsidRDefault="00920853">
      <w:r>
        <w:t xml:space="preserve">Employees </w:t>
      </w:r>
      <w:r w:rsidR="00354FE7">
        <w:t>should put on an out of office auto response when they finish work at the end of their shift</w:t>
      </w:r>
    </w:p>
    <w:p w14:paraId="0111FF73" w14:textId="28E5C2A6" w:rsidR="004F7443" w:rsidRDefault="00354FE7">
      <w:r>
        <w:lastRenderedPageBreak/>
        <w:t>Emergency communications must only be sent when there is an actual emergency</w:t>
      </w:r>
    </w:p>
    <w:p w14:paraId="75351222" w14:textId="1AE3E03B" w:rsidR="00354FE7" w:rsidRDefault="00354FE7">
      <w:r>
        <w:t>Telephone/Text Communications should state that the text or call is not urgent unless it actually is</w:t>
      </w:r>
    </w:p>
    <w:p w14:paraId="331DFFE4" w14:textId="208D2335" w:rsidR="00920853" w:rsidRDefault="00920853">
      <w:r>
        <w:t xml:space="preserve">No employee </w:t>
      </w:r>
      <w:r w:rsidR="00314A3F">
        <w:t>is required to</w:t>
      </w:r>
      <w:r>
        <w:t xml:space="preserve"> respond to social communications from colleagues outside of their own normal working hours</w:t>
      </w:r>
    </w:p>
    <w:p w14:paraId="023E4ACA" w14:textId="2AC7D970" w:rsidR="00920853" w:rsidRDefault="00920853"/>
    <w:p w14:paraId="0878C9DB" w14:textId="1CE4835E" w:rsidR="00360128" w:rsidRDefault="00360128"/>
    <w:p w14:paraId="05907875" w14:textId="7EB651D7" w:rsidR="00360128" w:rsidRDefault="00DE49E6">
      <w:pPr>
        <w:rPr>
          <w:u w:val="single"/>
        </w:rPr>
      </w:pPr>
      <w:r>
        <w:rPr>
          <w:u w:val="single"/>
        </w:rPr>
        <w:t>Raising Concerns</w:t>
      </w:r>
    </w:p>
    <w:p w14:paraId="54A480A7" w14:textId="7C0600D2" w:rsidR="00360128" w:rsidRDefault="00AD263F">
      <w:r w:rsidRPr="00AD263F">
        <w:rPr>
          <w:color w:val="FF0000"/>
        </w:rPr>
        <w:t>COMPANY</w:t>
      </w:r>
      <w:r w:rsidR="00360128" w:rsidRPr="00AD263F">
        <w:rPr>
          <w:color w:val="FF0000"/>
        </w:rPr>
        <w:t xml:space="preserve"> </w:t>
      </w:r>
      <w:r w:rsidR="00360128">
        <w:t xml:space="preserve">is committed to supporting all of our </w:t>
      </w:r>
      <w:r w:rsidR="001C5D95">
        <w:t>employees and managers</w:t>
      </w:r>
      <w:r w:rsidR="00360128">
        <w:t xml:space="preserve"> in their right to disconnect.</w:t>
      </w:r>
    </w:p>
    <w:p w14:paraId="261F8D50" w14:textId="0CE28C08" w:rsidR="00337CE3" w:rsidRDefault="00360128">
      <w:r>
        <w:t xml:space="preserve">Any </w:t>
      </w:r>
      <w:r w:rsidR="001C5D95">
        <w:t xml:space="preserve">employee </w:t>
      </w:r>
      <w:r>
        <w:t xml:space="preserve">who </w:t>
      </w:r>
      <w:r w:rsidR="00DE49E6">
        <w:t>has a concern regarding the interpretation or implementation of this policy</w:t>
      </w:r>
      <w:r>
        <w:t xml:space="preserve">, </w:t>
      </w:r>
      <w:r w:rsidR="001C5D95">
        <w:t>(e.g.</w:t>
      </w:r>
      <w:r w:rsidR="00AD7D66">
        <w:t xml:space="preserve"> </w:t>
      </w:r>
      <w:r>
        <w:t>their right to disconnect is not being respected or that they are unable to disconnect</w:t>
      </w:r>
      <w:r w:rsidR="001C5D95">
        <w:t>)</w:t>
      </w:r>
      <w:r w:rsidR="00337CE3">
        <w:t>,</w:t>
      </w:r>
      <w:r>
        <w:t xml:space="preserve"> </w:t>
      </w:r>
      <w:r w:rsidR="0039080A">
        <w:t xml:space="preserve">should, in the first instance, raise the concern with the person informally.  </w:t>
      </w:r>
    </w:p>
    <w:p w14:paraId="70D426B3" w14:textId="3D815826" w:rsidR="0039080A" w:rsidRDefault="0039080A">
      <w:r>
        <w:t xml:space="preserve">Alternatively, they should seek support from their manager or another colleague to raise the concern.  </w:t>
      </w:r>
    </w:p>
    <w:p w14:paraId="581F31C3" w14:textId="33600B45" w:rsidR="00360128" w:rsidRDefault="0039080A">
      <w:r>
        <w:t xml:space="preserve">If these methods are not successful then the </w:t>
      </w:r>
      <w:r w:rsidR="001C5D95">
        <w:t>employee</w:t>
      </w:r>
      <w:r>
        <w:t xml:space="preserve"> should use the Company </w:t>
      </w:r>
      <w:r w:rsidR="00360128">
        <w:t xml:space="preserve"> </w:t>
      </w:r>
      <w:r>
        <w:t>G</w:t>
      </w:r>
      <w:r w:rsidR="00360128">
        <w:t xml:space="preserve">rievance </w:t>
      </w:r>
      <w:r>
        <w:t xml:space="preserve">Procedure which is detailed in the staff handbook. </w:t>
      </w:r>
    </w:p>
    <w:p w14:paraId="5BA69DED" w14:textId="77777777" w:rsidR="00360128" w:rsidRDefault="00360128"/>
    <w:p w14:paraId="71FD9173" w14:textId="30A78E9E" w:rsidR="00354FE7" w:rsidRDefault="00354FE7"/>
    <w:p w14:paraId="27170E41" w14:textId="069D1A8E" w:rsidR="0023231C" w:rsidRDefault="0023231C"/>
    <w:p w14:paraId="54106DCF" w14:textId="77777777" w:rsidR="001C5D95" w:rsidRDefault="001C5D95"/>
    <w:p w14:paraId="4E940CC3" w14:textId="72BBE469" w:rsidR="00F5338D" w:rsidRDefault="00F5338D"/>
    <w:p w14:paraId="2D3693DF" w14:textId="77777777" w:rsidR="002839E8" w:rsidRDefault="002839E8"/>
    <w:sectPr w:rsidR="002839E8" w:rsidSect="0018326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08DB" w14:textId="77777777" w:rsidR="00A53028" w:rsidRDefault="00A53028" w:rsidP="002839E8">
      <w:r>
        <w:separator/>
      </w:r>
    </w:p>
  </w:endnote>
  <w:endnote w:type="continuationSeparator" w:id="0">
    <w:p w14:paraId="3149381A" w14:textId="77777777" w:rsidR="00A53028" w:rsidRDefault="00A53028" w:rsidP="0028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5D90" w14:textId="77777777" w:rsidR="00A53028" w:rsidRDefault="00A53028" w:rsidP="002839E8">
      <w:r>
        <w:separator/>
      </w:r>
    </w:p>
  </w:footnote>
  <w:footnote w:type="continuationSeparator" w:id="0">
    <w:p w14:paraId="76DE0B52" w14:textId="77777777" w:rsidR="00A53028" w:rsidRDefault="00A53028" w:rsidP="0028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640282"/>
  <w:bookmarkStart w:id="1" w:name="_Hlk8640283"/>
  <w:bookmarkStart w:id="2" w:name="_Hlk8640301"/>
  <w:bookmarkStart w:id="3" w:name="_Hlk8640302"/>
  <w:bookmarkStart w:id="4" w:name="_Hlk8640315"/>
  <w:bookmarkStart w:id="5" w:name="_Hlk8640316"/>
  <w:bookmarkStart w:id="6" w:name="_Hlk8640324"/>
  <w:bookmarkStart w:id="7" w:name="_Hlk8640325"/>
  <w:bookmarkStart w:id="8" w:name="_Hlk8640334"/>
  <w:bookmarkStart w:id="9" w:name="_Hlk8640335"/>
  <w:bookmarkStart w:id="10" w:name="_Hlk8640343"/>
  <w:bookmarkStart w:id="11" w:name="_Hlk8640344"/>
  <w:bookmarkStart w:id="12" w:name="_Hlk8640352"/>
  <w:bookmarkStart w:id="13" w:name="_Hlk8640353"/>
  <w:bookmarkStart w:id="14" w:name="_Hlk8640375"/>
  <w:bookmarkStart w:id="15" w:name="_Hlk8640376"/>
  <w:bookmarkStart w:id="16" w:name="_Hlk8640420"/>
  <w:bookmarkStart w:id="17" w:name="_Hlk8640421"/>
  <w:bookmarkStart w:id="18" w:name="_Hlk8640432"/>
  <w:bookmarkStart w:id="19" w:name="_Hlk8640433"/>
  <w:bookmarkStart w:id="20" w:name="_Hlk8640440"/>
  <w:bookmarkStart w:id="21" w:name="_Hlk8640441"/>
  <w:bookmarkStart w:id="22" w:name="_Hlk8640468"/>
  <w:bookmarkStart w:id="23" w:name="_Hlk8640469"/>
  <w:bookmarkStart w:id="24" w:name="_Hlk8640470"/>
  <w:bookmarkStart w:id="25" w:name="_Hlk8640471"/>
  <w:bookmarkStart w:id="26" w:name="_Hlk8640497"/>
  <w:bookmarkStart w:id="27" w:name="_Hlk8640498"/>
  <w:bookmarkStart w:id="28" w:name="_Hlk8642958"/>
  <w:bookmarkStart w:id="29" w:name="_Hlk8642959"/>
  <w:bookmarkStart w:id="30" w:name="_Hlk8643056"/>
  <w:bookmarkStart w:id="31" w:name="_Hlk8643057"/>
  <w:bookmarkStart w:id="32" w:name="_Hlk8643070"/>
  <w:bookmarkStart w:id="33" w:name="_Hlk8643071"/>
  <w:bookmarkStart w:id="34" w:name="_Hlk8643096"/>
  <w:bookmarkStart w:id="35" w:name="_Hlk8643097"/>
  <w:bookmarkStart w:id="36" w:name="_Hlk8643660"/>
  <w:bookmarkStart w:id="37" w:name="_Hlk8643661"/>
  <w:p w14:paraId="622166FD" w14:textId="01087E75" w:rsidR="002839E8" w:rsidRPr="00F055BC" w:rsidRDefault="002839E8" w:rsidP="002839E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FBCB7" wp14:editId="3EBA02C1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B9792" w14:textId="77777777" w:rsidR="002839E8" w:rsidRPr="00236603" w:rsidRDefault="002839E8" w:rsidP="002839E8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/>
                              <w:sz w:val="28"/>
                              <w:szCs w:val="48"/>
                            </w:rPr>
                          </w:pPr>
                          <w:r w:rsidRPr="00236603">
                            <w:rPr>
                              <w:rFonts w:ascii="Century Gothic" w:hAnsi="Century Gothic" w:cs="Lucida Sans Unicode"/>
                              <w:b/>
                              <w:color w:val="FFFFFF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FBC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28AB9792" w14:textId="77777777" w:rsidR="002839E8" w:rsidRPr="00236603" w:rsidRDefault="002839E8" w:rsidP="002839E8">
                    <w:pPr>
                      <w:rPr>
                        <w:rFonts w:ascii="Century Gothic" w:hAnsi="Century Gothic" w:cs="Lucida Sans Unicode"/>
                        <w:b/>
                        <w:color w:val="FFFFFF"/>
                        <w:sz w:val="28"/>
                        <w:szCs w:val="48"/>
                      </w:rPr>
                    </w:pPr>
                    <w:r w:rsidRPr="00236603">
                      <w:rPr>
                        <w:rFonts w:ascii="Century Gothic" w:hAnsi="Century Gothic" w:cs="Lucida Sans Unicode"/>
                        <w:b/>
                        <w:color w:val="FFFFFF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2B79A6A" wp14:editId="76077DAE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2040" cy="6096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2" b="24155"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  <w:p w14:paraId="3678EDB3" w14:textId="77777777" w:rsidR="002839E8" w:rsidRPr="00784851" w:rsidRDefault="002839E8" w:rsidP="002839E8">
    <w:pPr>
      <w:pStyle w:val="NoSpacing"/>
      <w:rPr>
        <w:rFonts w:ascii="Calibri" w:hAnsi="Calibri"/>
      </w:rPr>
    </w:pPr>
  </w:p>
  <w:p w14:paraId="5843B42F" w14:textId="77777777" w:rsidR="002839E8" w:rsidRDefault="002839E8" w:rsidP="002839E8">
    <w:pPr>
      <w:pStyle w:val="Header"/>
    </w:pPr>
  </w:p>
  <w:p w14:paraId="017CB3E8" w14:textId="77777777" w:rsidR="002839E8" w:rsidRDefault="00283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471"/>
    <w:multiLevelType w:val="hybridMultilevel"/>
    <w:tmpl w:val="8DF4522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1E8E"/>
    <w:multiLevelType w:val="hybridMultilevel"/>
    <w:tmpl w:val="C6BA6B0E"/>
    <w:lvl w:ilvl="0" w:tplc="99C00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6C28C">
      <w:start w:val="87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49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C8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E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A0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C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4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8144BA"/>
    <w:multiLevelType w:val="hybridMultilevel"/>
    <w:tmpl w:val="BC3CDFF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96099"/>
    <w:multiLevelType w:val="hybridMultilevel"/>
    <w:tmpl w:val="165E8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54A1C"/>
    <w:multiLevelType w:val="hybridMultilevel"/>
    <w:tmpl w:val="8F74E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E085D"/>
    <w:multiLevelType w:val="hybridMultilevel"/>
    <w:tmpl w:val="1FCA0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50"/>
    <w:rsid w:val="000A06AC"/>
    <w:rsid w:val="00134B50"/>
    <w:rsid w:val="00160432"/>
    <w:rsid w:val="0018326F"/>
    <w:rsid w:val="00183C5D"/>
    <w:rsid w:val="001C3444"/>
    <w:rsid w:val="001C5D95"/>
    <w:rsid w:val="0023231C"/>
    <w:rsid w:val="002839E8"/>
    <w:rsid w:val="00314A3F"/>
    <w:rsid w:val="00337CE3"/>
    <w:rsid w:val="00354FE7"/>
    <w:rsid w:val="00360128"/>
    <w:rsid w:val="00383A2A"/>
    <w:rsid w:val="0039080A"/>
    <w:rsid w:val="003E2D0A"/>
    <w:rsid w:val="00484674"/>
    <w:rsid w:val="004F7443"/>
    <w:rsid w:val="005278A3"/>
    <w:rsid w:val="0055492F"/>
    <w:rsid w:val="00563082"/>
    <w:rsid w:val="00660372"/>
    <w:rsid w:val="0069624B"/>
    <w:rsid w:val="007C56F1"/>
    <w:rsid w:val="00920853"/>
    <w:rsid w:val="00925A21"/>
    <w:rsid w:val="00950986"/>
    <w:rsid w:val="00A50B1F"/>
    <w:rsid w:val="00A53028"/>
    <w:rsid w:val="00A75C1F"/>
    <w:rsid w:val="00AD263F"/>
    <w:rsid w:val="00AD7D66"/>
    <w:rsid w:val="00B41DB2"/>
    <w:rsid w:val="00B65418"/>
    <w:rsid w:val="00DE49E6"/>
    <w:rsid w:val="00E913BE"/>
    <w:rsid w:val="00F43B5C"/>
    <w:rsid w:val="00F51557"/>
    <w:rsid w:val="00F5338D"/>
    <w:rsid w:val="00F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C0369"/>
  <w15:chartTrackingRefBased/>
  <w15:docId w15:val="{7D43F618-9C88-884F-846A-FB4B912D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83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39E8"/>
  </w:style>
  <w:style w:type="paragraph" w:styleId="Footer">
    <w:name w:val="footer"/>
    <w:basedOn w:val="Normal"/>
    <w:link w:val="FooterChar"/>
    <w:uiPriority w:val="99"/>
    <w:unhideWhenUsed/>
    <w:rsid w:val="00283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9E8"/>
  </w:style>
  <w:style w:type="paragraph" w:styleId="NoSpacing">
    <w:name w:val="No Spacing"/>
    <w:uiPriority w:val="1"/>
    <w:qFormat/>
    <w:rsid w:val="002839E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Cait Lynch</cp:lastModifiedBy>
  <cp:revision>11</cp:revision>
  <dcterms:created xsi:type="dcterms:W3CDTF">2021-05-25T10:36:00Z</dcterms:created>
  <dcterms:modified xsi:type="dcterms:W3CDTF">2021-05-26T10:56:00Z</dcterms:modified>
</cp:coreProperties>
</file>