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D1C97" w14:textId="77777777" w:rsidR="00E37803" w:rsidRPr="0094099A" w:rsidRDefault="00E37803" w:rsidP="00E37803">
      <w:pPr>
        <w:pStyle w:val="ListParagraph"/>
      </w:pPr>
    </w:p>
    <w:p w14:paraId="0B3ECB1D" w14:textId="40BA6422" w:rsidR="00E37803" w:rsidRDefault="00E37803" w:rsidP="00E37803">
      <w:pPr>
        <w:ind w:left="360"/>
        <w:jc w:val="center"/>
        <w:rPr>
          <w:b/>
          <w:bCs/>
          <w:sz w:val="28"/>
          <w:szCs w:val="28"/>
          <w:u w:val="single"/>
        </w:rPr>
      </w:pPr>
      <w:r w:rsidRPr="00BC2AAC">
        <w:rPr>
          <w:b/>
          <w:bCs/>
          <w:sz w:val="28"/>
          <w:szCs w:val="28"/>
          <w:u w:val="single"/>
        </w:rPr>
        <w:t xml:space="preserve">Visitor/Contractor Covid-19 </w:t>
      </w:r>
      <w:r w:rsidR="000D3627">
        <w:rPr>
          <w:b/>
          <w:bCs/>
          <w:sz w:val="28"/>
          <w:szCs w:val="28"/>
          <w:u w:val="single"/>
        </w:rPr>
        <w:t xml:space="preserve">Declaration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54"/>
        <w:gridCol w:w="5902"/>
      </w:tblGrid>
      <w:tr w:rsidR="00E37803" w14:paraId="6E7E3983" w14:textId="77777777" w:rsidTr="00D83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0302CD90" w14:textId="77777777" w:rsidR="00E37803" w:rsidRPr="00BC2AAC" w:rsidRDefault="00E37803" w:rsidP="00D83666">
            <w:pPr>
              <w:rPr>
                <w:sz w:val="24"/>
                <w:szCs w:val="24"/>
              </w:rPr>
            </w:pPr>
            <w:r w:rsidRPr="00BC2AAC">
              <w:rPr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1D94BF5E" w14:textId="77777777" w:rsidR="00E37803" w:rsidRDefault="00E37803" w:rsidP="00D836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</w:tr>
      <w:tr w:rsidR="00E37803" w14:paraId="4F1AD9FB" w14:textId="77777777" w:rsidTr="00D8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7B71488D" w14:textId="77777777" w:rsidR="00E37803" w:rsidRPr="00BC2AAC" w:rsidRDefault="00E37803" w:rsidP="00D83666">
            <w:pPr>
              <w:rPr>
                <w:sz w:val="24"/>
                <w:szCs w:val="24"/>
              </w:rPr>
            </w:pPr>
            <w:r w:rsidRPr="00BC2AAC">
              <w:rPr>
                <w:sz w:val="24"/>
                <w:szCs w:val="24"/>
              </w:rPr>
              <w:t>Address/Eircode</w:t>
            </w:r>
            <w:r w:rsidRPr="00BC2AAC">
              <w:rPr>
                <w:sz w:val="24"/>
                <w:szCs w:val="24"/>
              </w:rPr>
              <w:br/>
            </w:r>
            <w:r w:rsidRPr="00BC2AAC">
              <w:rPr>
                <w:sz w:val="24"/>
                <w:szCs w:val="24"/>
              </w:rPr>
              <w:br/>
            </w:r>
          </w:p>
        </w:tc>
        <w:tc>
          <w:tcPr>
            <w:tcW w:w="5902" w:type="dxa"/>
          </w:tcPr>
          <w:p w14:paraId="43F95411" w14:textId="77777777" w:rsidR="00E37803" w:rsidRDefault="00E37803" w:rsidP="00D83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37803" w14:paraId="3807E249" w14:textId="77777777" w:rsidTr="00D8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542948CD" w14:textId="77777777" w:rsidR="00E37803" w:rsidRPr="00BC2AAC" w:rsidRDefault="00E37803" w:rsidP="00D83666">
            <w:pPr>
              <w:rPr>
                <w:sz w:val="24"/>
                <w:szCs w:val="24"/>
              </w:rPr>
            </w:pPr>
            <w:r w:rsidRPr="00BC2AAC">
              <w:rPr>
                <w:sz w:val="24"/>
                <w:szCs w:val="24"/>
              </w:rPr>
              <w:t>Phone</w:t>
            </w:r>
          </w:p>
        </w:tc>
        <w:tc>
          <w:tcPr>
            <w:tcW w:w="5902" w:type="dxa"/>
          </w:tcPr>
          <w:p w14:paraId="4EDAB969" w14:textId="77777777" w:rsidR="00E37803" w:rsidRDefault="00E37803" w:rsidP="00D83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37803" w14:paraId="24528196" w14:textId="77777777" w:rsidTr="00D8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2180EF00" w14:textId="778E72A4" w:rsidR="00E37803" w:rsidRPr="00BC2AAC" w:rsidRDefault="00E37803" w:rsidP="00D83666">
            <w:pPr>
              <w:rPr>
                <w:sz w:val="24"/>
                <w:szCs w:val="24"/>
              </w:rPr>
            </w:pPr>
            <w:r w:rsidRPr="00BC2AAC">
              <w:rPr>
                <w:sz w:val="24"/>
                <w:szCs w:val="24"/>
              </w:rPr>
              <w:t>Contact person</w:t>
            </w:r>
            <w:r w:rsidRPr="00BC2AAC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w</w:t>
            </w:r>
            <w:r w:rsidRPr="00BC2AAC">
              <w:rPr>
                <w:sz w:val="24"/>
                <w:szCs w:val="24"/>
              </w:rPr>
              <w:t xml:space="preserve">ithin </w:t>
            </w:r>
            <w:r w:rsidRPr="00BC2AAC">
              <w:rPr>
                <w:color w:val="FF0000"/>
                <w:sz w:val="24"/>
                <w:szCs w:val="24"/>
              </w:rPr>
              <w:t>[Business Name]</w:t>
            </w:r>
            <w:r w:rsidRPr="00BC2AAC">
              <w:rPr>
                <w:sz w:val="24"/>
                <w:szCs w:val="24"/>
              </w:rPr>
              <w:t>)</w:t>
            </w:r>
          </w:p>
        </w:tc>
        <w:tc>
          <w:tcPr>
            <w:tcW w:w="5902" w:type="dxa"/>
          </w:tcPr>
          <w:p w14:paraId="6A5D9CBA" w14:textId="77777777" w:rsidR="00E37803" w:rsidRDefault="00E37803" w:rsidP="00D83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37803" w14:paraId="44A40AE4" w14:textId="77777777" w:rsidTr="00D8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0C420E31" w14:textId="77777777" w:rsidR="00E37803" w:rsidRPr="00BC2AAC" w:rsidRDefault="00E37803" w:rsidP="00D83666">
            <w:pPr>
              <w:rPr>
                <w:sz w:val="24"/>
                <w:szCs w:val="24"/>
              </w:rPr>
            </w:pPr>
            <w:r w:rsidRPr="00BC2AAC">
              <w:rPr>
                <w:sz w:val="24"/>
                <w:szCs w:val="24"/>
              </w:rPr>
              <w:t>Date</w:t>
            </w:r>
          </w:p>
        </w:tc>
        <w:tc>
          <w:tcPr>
            <w:tcW w:w="5902" w:type="dxa"/>
          </w:tcPr>
          <w:p w14:paraId="5D273834" w14:textId="77777777" w:rsidR="00E37803" w:rsidRDefault="00E37803" w:rsidP="00D83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442AB29" w14:textId="77777777" w:rsidR="00E37803" w:rsidRPr="00BC2AAC" w:rsidRDefault="00E37803" w:rsidP="00E37803">
      <w:pPr>
        <w:ind w:left="360"/>
        <w:jc w:val="center"/>
        <w:rPr>
          <w:b/>
          <w:bCs/>
          <w:sz w:val="28"/>
          <w:szCs w:val="28"/>
          <w:u w:val="single"/>
        </w:rPr>
      </w:pPr>
    </w:p>
    <w:p w14:paraId="6CAD3808" w14:textId="3D007F62" w:rsidR="00E37803" w:rsidRDefault="00E37803" w:rsidP="00E37803">
      <w:r>
        <w:t xml:space="preserve">To ensure the Safety &amp; Health of all people interacting with </w:t>
      </w:r>
      <w:r w:rsidRPr="00BC2AAC">
        <w:rPr>
          <w:color w:val="FF0000"/>
        </w:rPr>
        <w:t xml:space="preserve">(insert business name), </w:t>
      </w:r>
      <w:r>
        <w:t>clients</w:t>
      </w:r>
      <w:r w:rsidR="00E215E8">
        <w:t>, contractors</w:t>
      </w:r>
      <w:r>
        <w:t xml:space="preserve"> and visitors must complete this declaration form prior to entering or on arrival to our premises. If you indicate to us you have symptoms of COVID-19 OR you have been abroad in the last 14 days with exception to Northern Ireland you will be required to either restrict your movements or self-isolate. Where this is the case, you are prohibited from entering the premises and advised to seek professional medical help/ assistance in line with HSE Guidelines.</w:t>
      </w:r>
    </w:p>
    <w:p w14:paraId="4C4B7993" w14:textId="77777777" w:rsidR="00E37803" w:rsidRDefault="00E37803" w:rsidP="00E37803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37803" w14:paraId="3AEDED97" w14:textId="77777777" w:rsidTr="00D83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683E12F" w14:textId="21C73B54" w:rsidR="00E37803" w:rsidRPr="00BC2AAC" w:rsidRDefault="00E37803" w:rsidP="00D83666">
            <w:pPr>
              <w:ind w:left="360"/>
            </w:pPr>
            <w:r w:rsidRPr="00BC2AAC">
              <w:t>1. Have you visited any of the countries outside Ireland excluding Northern Ireland</w:t>
            </w:r>
            <w:r>
              <w:t xml:space="preserve"> in the last 14 days</w:t>
            </w:r>
            <w:r w:rsidRPr="00BC2AAC">
              <w:t xml:space="preserve">? </w:t>
            </w:r>
          </w:p>
        </w:tc>
        <w:tc>
          <w:tcPr>
            <w:tcW w:w="1650" w:type="dxa"/>
          </w:tcPr>
          <w:p w14:paraId="0C628751" w14:textId="77777777" w:rsidR="00E37803" w:rsidRDefault="00E37803" w:rsidP="00D83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Y/N</w:t>
            </w:r>
          </w:p>
        </w:tc>
      </w:tr>
      <w:tr w:rsidR="00E37803" w14:paraId="5D34FCBE" w14:textId="77777777" w:rsidTr="00D8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4C0986A" w14:textId="01BF5771" w:rsidR="00E37803" w:rsidRPr="00BC2AAC" w:rsidRDefault="00E37803" w:rsidP="00D83666">
            <w:pPr>
              <w:ind w:left="360"/>
            </w:pPr>
            <w:r w:rsidRPr="00BC2AAC">
              <w:t xml:space="preserve">2. </w:t>
            </w:r>
            <w:r>
              <w:t xml:space="preserve">In the last 14 days have you suffered </w:t>
            </w:r>
            <w:r w:rsidRPr="00BC2AAC">
              <w:t xml:space="preserve">any flu like symptoms? </w:t>
            </w:r>
          </w:p>
        </w:tc>
        <w:tc>
          <w:tcPr>
            <w:tcW w:w="1650" w:type="dxa"/>
          </w:tcPr>
          <w:p w14:paraId="7BA3FD2F" w14:textId="77777777" w:rsidR="00E37803" w:rsidRPr="00BC2AAC" w:rsidRDefault="00E37803" w:rsidP="00D8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C2AAC">
              <w:rPr>
                <w:b/>
                <w:bCs/>
              </w:rPr>
              <w:t>Y/N</w:t>
            </w:r>
          </w:p>
        </w:tc>
      </w:tr>
      <w:tr w:rsidR="00E37803" w14:paraId="2641DFE7" w14:textId="77777777" w:rsidTr="00D8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4D0EADA" w14:textId="50BD8800" w:rsidR="00E37803" w:rsidRPr="00BC2AAC" w:rsidRDefault="00E37803" w:rsidP="00D83666">
            <w:pPr>
              <w:ind w:left="360"/>
            </w:pPr>
            <w:r w:rsidRPr="00BC2AAC">
              <w:t xml:space="preserve">3. </w:t>
            </w:r>
            <w:r>
              <w:t>In the last 14 days have you suffered any</w:t>
            </w:r>
            <w:r w:rsidRPr="00BC2AAC">
              <w:t xml:space="preserve"> difficulty in breathing, shortness of breath?</w:t>
            </w:r>
          </w:p>
        </w:tc>
        <w:tc>
          <w:tcPr>
            <w:tcW w:w="1650" w:type="dxa"/>
          </w:tcPr>
          <w:p w14:paraId="6DCE8143" w14:textId="77777777" w:rsidR="00E37803" w:rsidRDefault="00E37803" w:rsidP="00D8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AAC">
              <w:rPr>
                <w:b/>
                <w:bCs/>
              </w:rPr>
              <w:t>Y/N</w:t>
            </w:r>
          </w:p>
        </w:tc>
      </w:tr>
      <w:tr w:rsidR="00E37803" w14:paraId="0BCACE87" w14:textId="77777777" w:rsidTr="00D8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8375E6F" w14:textId="4163B18F" w:rsidR="00E37803" w:rsidRPr="00BC2AAC" w:rsidRDefault="00E37803" w:rsidP="00D83666">
            <w:pPr>
              <w:ind w:left="360"/>
            </w:pPr>
            <w:r w:rsidRPr="00BC2AAC">
              <w:t xml:space="preserve">4. </w:t>
            </w:r>
            <w:r>
              <w:t>In the last 14 days have you suffered</w:t>
            </w:r>
            <w:r w:rsidRPr="00BC2AAC">
              <w:t xml:space="preserve"> any fever/temperature symptoms? </w:t>
            </w:r>
          </w:p>
        </w:tc>
        <w:tc>
          <w:tcPr>
            <w:tcW w:w="1650" w:type="dxa"/>
          </w:tcPr>
          <w:p w14:paraId="0F2EA709" w14:textId="77777777" w:rsidR="00E37803" w:rsidRDefault="00E37803" w:rsidP="00D8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AAC">
              <w:rPr>
                <w:b/>
                <w:bCs/>
              </w:rPr>
              <w:t>Y/N</w:t>
            </w:r>
          </w:p>
        </w:tc>
      </w:tr>
      <w:tr w:rsidR="00E37803" w14:paraId="41BC480C" w14:textId="77777777" w:rsidTr="00D8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E61C4BD" w14:textId="77777777" w:rsidR="00E37803" w:rsidRPr="00BC2AAC" w:rsidRDefault="00E37803" w:rsidP="00D83666">
            <w:pPr>
              <w:ind w:left="360"/>
            </w:pPr>
            <w:r w:rsidRPr="00BC2AAC">
              <w:t>5. Did you consult a Doctor or other medical practitioner</w:t>
            </w:r>
            <w:r>
              <w:t xml:space="preserve"> in the last 14 days</w:t>
            </w:r>
            <w:r w:rsidRPr="00BC2AAC">
              <w:t xml:space="preserve">? </w:t>
            </w:r>
          </w:p>
        </w:tc>
        <w:tc>
          <w:tcPr>
            <w:tcW w:w="1650" w:type="dxa"/>
          </w:tcPr>
          <w:p w14:paraId="07C5939B" w14:textId="77777777" w:rsidR="00E37803" w:rsidRDefault="00E37803" w:rsidP="00D8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AAC">
              <w:rPr>
                <w:b/>
                <w:bCs/>
              </w:rPr>
              <w:t>Y/N</w:t>
            </w:r>
          </w:p>
        </w:tc>
      </w:tr>
      <w:tr w:rsidR="00E37803" w14:paraId="5E15A921" w14:textId="77777777" w:rsidTr="00D8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F24CAAD" w14:textId="77777777" w:rsidR="00E37803" w:rsidRPr="00BC2AAC" w:rsidRDefault="00E37803" w:rsidP="00D83666">
            <w:pPr>
              <w:ind w:left="360"/>
            </w:pPr>
            <w:r w:rsidRPr="00BC2AAC">
              <w:t xml:space="preserve">6. How are you feeling Health wise? </w:t>
            </w:r>
          </w:p>
        </w:tc>
        <w:tc>
          <w:tcPr>
            <w:tcW w:w="1650" w:type="dxa"/>
          </w:tcPr>
          <w:p w14:paraId="71803246" w14:textId="77777777" w:rsidR="00E37803" w:rsidRPr="00BC2AAC" w:rsidRDefault="00E37803" w:rsidP="00D8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C2AAC">
              <w:rPr>
                <w:b/>
                <w:bCs/>
              </w:rPr>
              <w:t>Well/Unwell</w:t>
            </w:r>
          </w:p>
        </w:tc>
      </w:tr>
      <w:tr w:rsidR="00E37803" w14:paraId="0A52BFB7" w14:textId="77777777" w:rsidTr="00D8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0064104" w14:textId="45519E87" w:rsidR="00E37803" w:rsidRPr="00BC2AAC" w:rsidRDefault="00E37803" w:rsidP="00D83666">
            <w:pPr>
              <w:ind w:left="360"/>
            </w:pPr>
            <w:r w:rsidRPr="00BC2AAC">
              <w:t xml:space="preserve">7. Have you been in contact with someone who is confirmed to have COVID-19 </w:t>
            </w:r>
            <w:r>
              <w:t xml:space="preserve">or </w:t>
            </w:r>
            <w:r w:rsidRPr="00BC2AAC">
              <w:t xml:space="preserve">has visited an affected region in the past 14 days? </w:t>
            </w:r>
          </w:p>
        </w:tc>
        <w:tc>
          <w:tcPr>
            <w:tcW w:w="1650" w:type="dxa"/>
          </w:tcPr>
          <w:p w14:paraId="0AF8EAC2" w14:textId="77777777" w:rsidR="00E37803" w:rsidRPr="00BC2AAC" w:rsidRDefault="00E37803" w:rsidP="00D8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2AAC">
              <w:rPr>
                <w:b/>
                <w:bCs/>
              </w:rPr>
              <w:t>Y/N</w:t>
            </w:r>
          </w:p>
        </w:tc>
      </w:tr>
    </w:tbl>
    <w:p w14:paraId="23918932" w14:textId="77777777" w:rsidR="00E37803" w:rsidRDefault="00E37803" w:rsidP="00E37803"/>
    <w:p w14:paraId="21490FE9" w14:textId="46091A88" w:rsidR="00E37803" w:rsidRDefault="00E37803" w:rsidP="00E37803">
      <w:r w:rsidRPr="00E37803">
        <w:rPr>
          <w:b/>
          <w:bCs/>
        </w:rPr>
        <w:t>NOTE:</w:t>
      </w:r>
      <w:r>
        <w:t xml:space="preserve"> When in the premises, please adhere to standard processes/procedures regarding infection control, i.e. hand washing/hand sanitising and general coughing/sneezing etiquette</w:t>
      </w:r>
    </w:p>
    <w:p w14:paraId="664B9CFC" w14:textId="45F76F35" w:rsidR="00E37803" w:rsidRDefault="00E37803" w:rsidP="00E37803">
      <w:r w:rsidRPr="00E37803">
        <w:rPr>
          <w:color w:val="FF0000"/>
        </w:rPr>
        <w:t>[Business Name]</w:t>
      </w:r>
      <w:r w:rsidRPr="00E37803">
        <w:t xml:space="preserve"> </w:t>
      </w:r>
      <w:r>
        <w:t xml:space="preserve">reserves the right to refuse entry and/or service to those who do not comply with the processes and procedures. </w:t>
      </w:r>
    </w:p>
    <w:p w14:paraId="0AF42F9F" w14:textId="77777777" w:rsidR="00E37803" w:rsidRDefault="00E37803" w:rsidP="00E37803">
      <w:pPr>
        <w:ind w:left="360"/>
      </w:pPr>
    </w:p>
    <w:p w14:paraId="54D38F4C" w14:textId="77777777" w:rsidR="00E37803" w:rsidRDefault="00E37803" w:rsidP="00E37803">
      <w:pPr>
        <w:ind w:left="360"/>
      </w:pPr>
      <w:r>
        <w:t>Signature: ______________________________________</w:t>
      </w:r>
    </w:p>
    <w:p w14:paraId="532D3AB6" w14:textId="77777777" w:rsidR="00E37803" w:rsidRPr="00112B77" w:rsidRDefault="00E37803" w:rsidP="00E37803">
      <w:pPr>
        <w:ind w:left="360"/>
      </w:pPr>
      <w:r>
        <w:t>Date: __________________________________________</w:t>
      </w:r>
    </w:p>
    <w:p w14:paraId="21877DDE" w14:textId="52B038F8" w:rsidR="00397B1F" w:rsidRPr="00E37803" w:rsidRDefault="00E37803" w:rsidP="00E37803">
      <w:pPr>
        <w:rPr>
          <w:sz w:val="20"/>
          <w:szCs w:val="20"/>
        </w:rPr>
      </w:pPr>
      <w:r w:rsidRPr="00E37803">
        <w:rPr>
          <w:sz w:val="20"/>
          <w:szCs w:val="20"/>
        </w:rPr>
        <w:t>*All data will be collected and stored in line with the Regulation (EU) 2016/679 (General Data Protection Regulation). Contact data may be passed to the HSE should contact tracing be required</w:t>
      </w:r>
      <w:r>
        <w:rPr>
          <w:sz w:val="20"/>
          <w:szCs w:val="20"/>
        </w:rPr>
        <w:t xml:space="preserve">. </w:t>
      </w:r>
    </w:p>
    <w:sectPr w:rsidR="00397B1F" w:rsidRPr="00E378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1797D" w14:textId="77777777" w:rsidR="00452E1C" w:rsidRDefault="00452E1C" w:rsidP="00E37803">
      <w:pPr>
        <w:spacing w:after="0" w:line="240" w:lineRule="auto"/>
      </w:pPr>
      <w:r>
        <w:separator/>
      </w:r>
    </w:p>
  </w:endnote>
  <w:endnote w:type="continuationSeparator" w:id="0">
    <w:p w14:paraId="1359C3D5" w14:textId="77777777" w:rsidR="00452E1C" w:rsidRDefault="00452E1C" w:rsidP="00E3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B7212" w14:textId="77777777" w:rsidR="00452E1C" w:rsidRDefault="00452E1C" w:rsidP="00E37803">
      <w:pPr>
        <w:spacing w:after="0" w:line="240" w:lineRule="auto"/>
      </w:pPr>
      <w:r>
        <w:separator/>
      </w:r>
    </w:p>
  </w:footnote>
  <w:footnote w:type="continuationSeparator" w:id="0">
    <w:p w14:paraId="2736881E" w14:textId="77777777" w:rsidR="00452E1C" w:rsidRDefault="00452E1C" w:rsidP="00E3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ACAD1" w14:textId="77777777" w:rsidR="00E37803" w:rsidRPr="00F055BC" w:rsidRDefault="00E37803" w:rsidP="00E37803">
    <w:pPr>
      <w:tabs>
        <w:tab w:val="center" w:pos="4320"/>
      </w:tabs>
    </w:pPr>
    <w:bookmarkStart w:id="0" w:name="_Hlk8640282"/>
    <w:bookmarkStart w:id="1" w:name="_Hlk8640283"/>
    <w:bookmarkStart w:id="2" w:name="_Hlk8640301"/>
    <w:bookmarkStart w:id="3" w:name="_Hlk8640302"/>
    <w:bookmarkStart w:id="4" w:name="_Hlk8640315"/>
    <w:bookmarkStart w:id="5" w:name="_Hlk8640316"/>
    <w:bookmarkStart w:id="6" w:name="_Hlk8640324"/>
    <w:bookmarkStart w:id="7" w:name="_Hlk8640325"/>
    <w:bookmarkStart w:id="8" w:name="_Hlk8640334"/>
    <w:bookmarkStart w:id="9" w:name="_Hlk8640335"/>
    <w:bookmarkStart w:id="10" w:name="_Hlk8640343"/>
    <w:bookmarkStart w:id="11" w:name="_Hlk8640344"/>
    <w:bookmarkStart w:id="12" w:name="_Hlk8640352"/>
    <w:bookmarkStart w:id="13" w:name="_Hlk8640353"/>
    <w:bookmarkStart w:id="14" w:name="_Hlk8640375"/>
    <w:bookmarkStart w:id="15" w:name="_Hlk8640376"/>
    <w:bookmarkStart w:id="16" w:name="_Hlk8640420"/>
    <w:bookmarkStart w:id="17" w:name="_Hlk8640421"/>
    <w:bookmarkStart w:id="18" w:name="_Hlk8640432"/>
    <w:bookmarkStart w:id="19" w:name="_Hlk8640433"/>
    <w:bookmarkStart w:id="20" w:name="_Hlk8640440"/>
    <w:bookmarkStart w:id="21" w:name="_Hlk8640441"/>
    <w:bookmarkStart w:id="22" w:name="_Hlk8640468"/>
    <w:bookmarkStart w:id="23" w:name="_Hlk8640469"/>
    <w:bookmarkStart w:id="24" w:name="_Hlk8640470"/>
    <w:bookmarkStart w:id="25" w:name="_Hlk8640471"/>
    <w:bookmarkStart w:id="26" w:name="_Hlk8640497"/>
    <w:bookmarkStart w:id="27" w:name="_Hlk8640498"/>
    <w:bookmarkStart w:id="28" w:name="_Hlk8642958"/>
    <w:bookmarkStart w:id="29" w:name="_Hlk8642959"/>
    <w:bookmarkStart w:id="30" w:name="_Hlk8643056"/>
    <w:bookmarkStart w:id="31" w:name="_Hlk8643057"/>
    <w:bookmarkStart w:id="32" w:name="_Hlk8643070"/>
    <w:bookmarkStart w:id="33" w:name="_Hlk8643071"/>
    <w:bookmarkStart w:id="34" w:name="_Hlk8643096"/>
    <w:bookmarkStart w:id="35" w:name="_Hlk8643097"/>
    <w:bookmarkStart w:id="36" w:name="_Hlk8643660"/>
    <w:bookmarkStart w:id="37" w:name="_Hlk8643661"/>
    <w:bookmarkStart w:id="38" w:name="_Hlk8644029"/>
    <w:bookmarkStart w:id="39" w:name="_Hlk8644030"/>
    <w:bookmarkStart w:id="40" w:name="_Hlk8644042"/>
    <w:bookmarkStart w:id="41" w:name="_Hlk8644043"/>
    <w:bookmarkStart w:id="42" w:name="_Hlk8644228"/>
    <w:bookmarkStart w:id="43" w:name="_Hlk8644229"/>
    <w:bookmarkStart w:id="44" w:name="_Hlk8644240"/>
    <w:bookmarkStart w:id="45" w:name="_Hlk8644241"/>
    <w:bookmarkStart w:id="46" w:name="_Hlk8644242"/>
    <w:bookmarkStart w:id="47" w:name="_Hlk8644243"/>
    <w:bookmarkStart w:id="48" w:name="_Hlk8644264"/>
    <w:bookmarkStart w:id="49" w:name="_Hlk8644265"/>
    <w:bookmarkStart w:id="50" w:name="_Hlk8644268"/>
    <w:bookmarkStart w:id="51" w:name="_Hlk8644269"/>
    <w:bookmarkStart w:id="52" w:name="_Hlk8644270"/>
    <w:bookmarkStart w:id="53" w:name="_Hlk8644271"/>
    <w:bookmarkStart w:id="54" w:name="_Hlk8644272"/>
    <w:bookmarkStart w:id="55" w:name="_Hlk8644273"/>
    <w:bookmarkStart w:id="56" w:name="_Hlk8644274"/>
    <w:bookmarkStart w:id="57" w:name="_Hlk8644275"/>
    <w:bookmarkStart w:id="58" w:name="_Hlk8644276"/>
    <w:bookmarkStart w:id="59" w:name="_Hlk8644277"/>
    <w:bookmarkStart w:id="60" w:name="_Hlk8644278"/>
    <w:bookmarkStart w:id="61" w:name="_Hlk8644279"/>
    <w:bookmarkStart w:id="62" w:name="_Hlk8644280"/>
    <w:bookmarkStart w:id="63" w:name="_Hlk8644281"/>
    <w:bookmarkStart w:id="64" w:name="_Hlk8644301"/>
    <w:bookmarkStart w:id="65" w:name="_Hlk8644302"/>
    <w:bookmarkStart w:id="66" w:name="_Hlk8644304"/>
    <w:bookmarkStart w:id="67" w:name="_Hlk8644305"/>
    <w:bookmarkStart w:id="68" w:name="_Hlk8644306"/>
    <w:bookmarkStart w:id="69" w:name="_Hlk8644307"/>
    <w:bookmarkStart w:id="70" w:name="_Hlk8644310"/>
    <w:bookmarkStart w:id="71" w:name="_Hlk8644311"/>
    <w:bookmarkStart w:id="72" w:name="_Hlk8644323"/>
    <w:bookmarkStart w:id="73" w:name="_Hlk8644324"/>
    <w:bookmarkStart w:id="74" w:name="_Hlk8644347"/>
    <w:bookmarkStart w:id="75" w:name="_Hlk8644348"/>
    <w:bookmarkStart w:id="76" w:name="_Hlk8644349"/>
    <w:bookmarkStart w:id="77" w:name="_Hlk8644350"/>
    <w:bookmarkStart w:id="78" w:name="_Hlk8644367"/>
    <w:bookmarkStart w:id="79" w:name="_Hlk8644368"/>
    <w:bookmarkStart w:id="80" w:name="_Hlk8650807"/>
    <w:bookmarkStart w:id="81" w:name="_Hlk8650808"/>
    <w:bookmarkStart w:id="82" w:name="_Hlk8650812"/>
    <w:bookmarkStart w:id="83" w:name="_Hlk8650813"/>
    <w:bookmarkStart w:id="84" w:name="_Hlk8650815"/>
    <w:bookmarkStart w:id="85" w:name="_Hlk8650816"/>
    <w:bookmarkStart w:id="86" w:name="_Hlk8650845"/>
    <w:bookmarkStart w:id="87" w:name="_Hlk8650846"/>
    <w:bookmarkStart w:id="88" w:name="_Hlk8650847"/>
    <w:bookmarkStart w:id="89" w:name="_Hlk8650848"/>
    <w:bookmarkStart w:id="90" w:name="_Hlk8650849"/>
    <w:bookmarkStart w:id="91" w:name="_Hlk8650850"/>
    <w:bookmarkStart w:id="92" w:name="_Hlk8650856"/>
    <w:bookmarkStart w:id="93" w:name="_Hlk8650857"/>
    <w:bookmarkStart w:id="94" w:name="_Hlk8650867"/>
    <w:bookmarkStart w:id="95" w:name="_Hlk8650868"/>
    <w:bookmarkStart w:id="96" w:name="_Hlk8650886"/>
    <w:bookmarkStart w:id="97" w:name="_Hlk8650887"/>
    <w:bookmarkStart w:id="98" w:name="_Hlk8650897"/>
    <w:bookmarkStart w:id="99" w:name="_Hlk8650898"/>
    <w:bookmarkStart w:id="100" w:name="_Hlk8650905"/>
    <w:bookmarkStart w:id="101" w:name="_Hlk8650906"/>
    <w:bookmarkStart w:id="102" w:name="_Hlk8651491"/>
    <w:bookmarkStart w:id="103" w:name="_Hlk865149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5A504" wp14:editId="1248729B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8A531" w14:textId="77777777" w:rsidR="00E37803" w:rsidRPr="00F41986" w:rsidRDefault="00E37803" w:rsidP="00E37803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/>
                              <w:sz w:val="28"/>
                              <w:szCs w:val="48"/>
                            </w:rPr>
                          </w:pPr>
                          <w:r w:rsidRPr="00F41986">
                            <w:rPr>
                              <w:rFonts w:ascii="Century Gothic" w:hAnsi="Century Gothic" w:cs="Lucida Sans Unicode"/>
                              <w:b/>
                              <w:color w:val="FFFFFF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5A5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6E38A531" w14:textId="77777777" w:rsidR="00E37803" w:rsidRPr="00F41986" w:rsidRDefault="00E37803" w:rsidP="00E37803">
                    <w:pPr>
                      <w:rPr>
                        <w:rFonts w:ascii="Century Gothic" w:hAnsi="Century Gothic" w:cs="Lucida Sans Unicode"/>
                        <w:b/>
                        <w:color w:val="FFFFFF"/>
                        <w:sz w:val="28"/>
                        <w:szCs w:val="48"/>
                      </w:rPr>
                    </w:pPr>
                    <w:r w:rsidRPr="00F41986">
                      <w:rPr>
                        <w:rFonts w:ascii="Century Gothic" w:hAnsi="Century Gothic" w:cs="Lucida Sans Unicode"/>
                        <w:b/>
                        <w:color w:val="FFFFFF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0616A39" wp14:editId="3434ABE1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204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2" b="24155"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r>
      <w:tab/>
    </w:r>
  </w:p>
  <w:p w14:paraId="0963A31F" w14:textId="77777777" w:rsidR="00E37803" w:rsidRDefault="00E37803" w:rsidP="00E37803">
    <w:pPr>
      <w:pStyle w:val="Header"/>
    </w:pPr>
  </w:p>
  <w:p w14:paraId="233C2FC5" w14:textId="77777777" w:rsidR="00E37803" w:rsidRDefault="00E37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03494"/>
    <w:multiLevelType w:val="hybridMultilevel"/>
    <w:tmpl w:val="2E1C4B76"/>
    <w:lvl w:ilvl="0" w:tplc="CCC8A91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03"/>
    <w:rsid w:val="000D2889"/>
    <w:rsid w:val="000D3627"/>
    <w:rsid w:val="002270E0"/>
    <w:rsid w:val="003B4842"/>
    <w:rsid w:val="00452E1C"/>
    <w:rsid w:val="007A1C8C"/>
    <w:rsid w:val="00BD5F1E"/>
    <w:rsid w:val="00E215E8"/>
    <w:rsid w:val="00E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72AA"/>
  <w15:chartTrackingRefBased/>
  <w15:docId w15:val="{B4B18DAB-41CF-4F1D-8F00-004BED80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03"/>
    <w:pPr>
      <w:ind w:left="720"/>
      <w:contextualSpacing/>
    </w:pPr>
  </w:style>
  <w:style w:type="table" w:styleId="PlainTable1">
    <w:name w:val="Plain Table 1"/>
    <w:basedOn w:val="TableNormal"/>
    <w:uiPriority w:val="41"/>
    <w:rsid w:val="00E378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37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803"/>
  </w:style>
  <w:style w:type="paragraph" w:styleId="Footer">
    <w:name w:val="footer"/>
    <w:basedOn w:val="Normal"/>
    <w:link w:val="FooterChar"/>
    <w:uiPriority w:val="99"/>
    <w:unhideWhenUsed/>
    <w:rsid w:val="00E37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 Lynch</dc:creator>
  <cp:keywords/>
  <dc:description/>
  <cp:lastModifiedBy>Jane C</cp:lastModifiedBy>
  <cp:revision>2</cp:revision>
  <dcterms:created xsi:type="dcterms:W3CDTF">2020-06-28T20:57:00Z</dcterms:created>
  <dcterms:modified xsi:type="dcterms:W3CDTF">2020-06-28T20:57:00Z</dcterms:modified>
</cp:coreProperties>
</file>