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3DAC8" w14:textId="77777777" w:rsidR="004940E2" w:rsidRPr="00E25993" w:rsidRDefault="004940E2" w:rsidP="004940E2">
      <w:pPr>
        <w:pStyle w:val="NoSpacing"/>
        <w:ind w:left="720"/>
        <w:rPr>
          <w:rFonts w:asciiTheme="minorHAnsi" w:hAnsiTheme="minorHAnsi"/>
          <w:sz w:val="40"/>
          <w:szCs w:val="40"/>
        </w:rPr>
      </w:pPr>
    </w:p>
    <w:p w14:paraId="41ECF98E" w14:textId="0DDB4CC1" w:rsidR="004940E2" w:rsidRDefault="00084AE4" w:rsidP="003F60BA">
      <w:pPr>
        <w:pStyle w:val="NoSpacing"/>
        <w:jc w:val="center"/>
        <w:rPr>
          <w:rFonts w:asciiTheme="minorHAnsi" w:hAnsiTheme="minorHAnsi"/>
          <w:sz w:val="40"/>
          <w:szCs w:val="40"/>
        </w:rPr>
      </w:pPr>
      <w:r w:rsidRPr="00E25993">
        <w:rPr>
          <w:rFonts w:asciiTheme="minorHAnsi" w:hAnsiTheme="minorHAnsi"/>
          <w:sz w:val="40"/>
          <w:szCs w:val="40"/>
        </w:rPr>
        <w:t>GPS Tracking Policy</w:t>
      </w:r>
    </w:p>
    <w:p w14:paraId="311C3299" w14:textId="77777777" w:rsidR="00E25993" w:rsidRPr="00E25993" w:rsidRDefault="00E25993" w:rsidP="003F60BA">
      <w:pPr>
        <w:pStyle w:val="NoSpacing"/>
        <w:jc w:val="center"/>
        <w:rPr>
          <w:rFonts w:asciiTheme="minorHAnsi" w:hAnsiTheme="minorHAnsi"/>
          <w:b/>
          <w:sz w:val="22"/>
          <w:szCs w:val="22"/>
          <w:u w:val="single"/>
        </w:rPr>
      </w:pPr>
      <w:bookmarkStart w:id="0" w:name="_GoBack"/>
      <w:bookmarkEnd w:id="0"/>
    </w:p>
    <w:p w14:paraId="3B2EA0B1" w14:textId="77777777" w:rsidR="00084AE4" w:rsidRPr="00E25993" w:rsidRDefault="00084AE4" w:rsidP="00084AE4">
      <w:pPr>
        <w:pStyle w:val="NoSpacing"/>
        <w:ind w:left="720"/>
        <w:rPr>
          <w:rFonts w:asciiTheme="minorHAnsi" w:hAnsiTheme="minorHAnsi"/>
          <w:sz w:val="22"/>
          <w:szCs w:val="22"/>
        </w:rPr>
      </w:pPr>
    </w:p>
    <w:p w14:paraId="06D7738E" w14:textId="77777777" w:rsidR="00E74B66" w:rsidRPr="00E25993" w:rsidRDefault="00E74B66" w:rsidP="00E74B66">
      <w:pPr>
        <w:rPr>
          <w:rFonts w:asciiTheme="minorHAnsi" w:hAnsiTheme="minorHAnsi" w:cs="Arial"/>
          <w:sz w:val="22"/>
          <w:szCs w:val="22"/>
        </w:rPr>
      </w:pPr>
      <w:r w:rsidRPr="00E25993">
        <w:rPr>
          <w:rFonts w:asciiTheme="minorHAnsi" w:hAnsiTheme="minorHAnsi" w:cs="Arial"/>
          <w:sz w:val="22"/>
          <w:szCs w:val="22"/>
        </w:rPr>
        <w:t xml:space="preserve">Where employees are required to travel for their role, a company car and a GPS </w:t>
      </w:r>
      <w:r w:rsidR="004D4287" w:rsidRPr="00E25993">
        <w:rPr>
          <w:rFonts w:asciiTheme="minorHAnsi" w:hAnsiTheme="minorHAnsi" w:cs="Arial"/>
          <w:sz w:val="22"/>
          <w:szCs w:val="22"/>
        </w:rPr>
        <w:t>device will be provided for work usage</w:t>
      </w:r>
      <w:r w:rsidRPr="00E25993">
        <w:rPr>
          <w:rFonts w:asciiTheme="minorHAnsi" w:hAnsiTheme="minorHAnsi" w:cs="Arial"/>
          <w:sz w:val="22"/>
          <w:szCs w:val="22"/>
        </w:rPr>
        <w:t>.</w:t>
      </w:r>
    </w:p>
    <w:p w14:paraId="1278CC7B" w14:textId="77777777" w:rsidR="004D4287" w:rsidRPr="00E25993" w:rsidRDefault="004D4287" w:rsidP="00E74B66">
      <w:pPr>
        <w:rPr>
          <w:rFonts w:asciiTheme="minorHAnsi" w:hAnsiTheme="minorHAnsi" w:cs="Arial"/>
          <w:sz w:val="22"/>
          <w:szCs w:val="22"/>
        </w:rPr>
      </w:pPr>
    </w:p>
    <w:p w14:paraId="3F493F82" w14:textId="05C37C9A" w:rsidR="004D4287" w:rsidRPr="00E25993" w:rsidRDefault="004D4287" w:rsidP="00E74B66">
      <w:pPr>
        <w:rPr>
          <w:rFonts w:asciiTheme="minorHAnsi" w:hAnsiTheme="minorHAnsi" w:cs="Arial"/>
          <w:sz w:val="22"/>
          <w:szCs w:val="22"/>
        </w:rPr>
      </w:pPr>
      <w:r w:rsidRPr="00E25993">
        <w:rPr>
          <w:rFonts w:asciiTheme="minorHAnsi" w:hAnsiTheme="minorHAnsi" w:cs="Arial"/>
          <w:sz w:val="22"/>
          <w:szCs w:val="22"/>
        </w:rPr>
        <w:t xml:space="preserve">This policy applies to all employees of </w:t>
      </w:r>
      <w:r w:rsidR="003F60BA" w:rsidRPr="00E25993">
        <w:rPr>
          <w:rFonts w:asciiTheme="minorHAnsi" w:hAnsiTheme="minorHAnsi" w:cs="Arial"/>
          <w:color w:val="FF0000"/>
          <w:sz w:val="22"/>
          <w:szCs w:val="22"/>
        </w:rPr>
        <w:t xml:space="preserve">COMPANY </w:t>
      </w:r>
      <w:r w:rsidRPr="00E25993">
        <w:rPr>
          <w:rFonts w:asciiTheme="minorHAnsi" w:hAnsiTheme="minorHAnsi" w:cs="Arial"/>
          <w:sz w:val="22"/>
          <w:szCs w:val="22"/>
        </w:rPr>
        <w:t xml:space="preserve">who have been provided with a company vehicle </w:t>
      </w:r>
      <w:r w:rsidR="00557C28" w:rsidRPr="00E25993">
        <w:rPr>
          <w:rFonts w:asciiTheme="minorHAnsi" w:hAnsiTheme="minorHAnsi" w:cs="Arial"/>
          <w:sz w:val="22"/>
          <w:szCs w:val="22"/>
        </w:rPr>
        <w:t>that includes</w:t>
      </w:r>
      <w:r w:rsidRPr="00E25993">
        <w:rPr>
          <w:rFonts w:asciiTheme="minorHAnsi" w:hAnsiTheme="minorHAnsi" w:cs="Arial"/>
          <w:sz w:val="22"/>
          <w:szCs w:val="22"/>
        </w:rPr>
        <w:t xml:space="preserve"> a GPS device.</w:t>
      </w:r>
    </w:p>
    <w:p w14:paraId="78163A3C" w14:textId="77777777" w:rsidR="00E74B66" w:rsidRPr="00E25993" w:rsidRDefault="00E74B66" w:rsidP="00E74B66">
      <w:pPr>
        <w:rPr>
          <w:rFonts w:asciiTheme="minorHAnsi" w:hAnsiTheme="minorHAnsi" w:cs="Arial"/>
          <w:sz w:val="22"/>
          <w:szCs w:val="22"/>
        </w:rPr>
      </w:pPr>
    </w:p>
    <w:p w14:paraId="07C5121A" w14:textId="77777777" w:rsidR="004E0071" w:rsidRPr="00E25993" w:rsidRDefault="004E0071" w:rsidP="00E74B66">
      <w:pPr>
        <w:rPr>
          <w:rFonts w:asciiTheme="minorHAnsi" w:hAnsiTheme="minorHAnsi" w:cs="Arial"/>
          <w:b/>
          <w:sz w:val="22"/>
          <w:szCs w:val="22"/>
        </w:rPr>
      </w:pPr>
      <w:r w:rsidRPr="00E25993">
        <w:rPr>
          <w:rFonts w:asciiTheme="minorHAnsi" w:hAnsiTheme="minorHAnsi" w:cs="Arial"/>
          <w:b/>
          <w:sz w:val="22"/>
          <w:szCs w:val="22"/>
        </w:rPr>
        <w:t>Objectives:</w:t>
      </w:r>
    </w:p>
    <w:p w14:paraId="0DD3A5C7" w14:textId="77777777" w:rsidR="00557C28" w:rsidRPr="00E25993" w:rsidRDefault="00557C28" w:rsidP="00E74B66">
      <w:pPr>
        <w:rPr>
          <w:rFonts w:asciiTheme="minorHAnsi" w:hAnsiTheme="minorHAnsi" w:cs="Arial"/>
          <w:sz w:val="22"/>
          <w:szCs w:val="22"/>
        </w:rPr>
      </w:pPr>
    </w:p>
    <w:p w14:paraId="24A01D0B" w14:textId="77777777" w:rsidR="00557C28" w:rsidRPr="00E25993" w:rsidRDefault="00E74B66" w:rsidP="00557C28">
      <w:pPr>
        <w:rPr>
          <w:rFonts w:asciiTheme="minorHAnsi" w:hAnsiTheme="minorHAnsi" w:cs="Arial"/>
          <w:sz w:val="22"/>
          <w:szCs w:val="22"/>
        </w:rPr>
      </w:pPr>
      <w:r w:rsidRPr="00E25993">
        <w:rPr>
          <w:rFonts w:asciiTheme="minorHAnsi" w:hAnsiTheme="minorHAnsi" w:cs="Arial"/>
          <w:sz w:val="22"/>
          <w:szCs w:val="22"/>
        </w:rPr>
        <w:t xml:space="preserve">The GPS device is fitted with a tracking system that will allow the company to record the vehicle location, route taken, time spent at each stop and the speed of the vehicle. </w:t>
      </w:r>
    </w:p>
    <w:p w14:paraId="2E541E21" w14:textId="754BE957" w:rsidR="004E0071" w:rsidRPr="00E25993" w:rsidRDefault="00F72E60" w:rsidP="00557C28">
      <w:pPr>
        <w:rPr>
          <w:rFonts w:asciiTheme="minorHAnsi" w:hAnsiTheme="minorHAnsi" w:cs="Arial"/>
          <w:sz w:val="22"/>
          <w:szCs w:val="22"/>
        </w:rPr>
      </w:pPr>
      <w:r w:rsidRPr="00E25993">
        <w:rPr>
          <w:rFonts w:asciiTheme="minorHAnsi" w:hAnsiTheme="minorHAnsi" w:cs="Arial"/>
          <w:sz w:val="22"/>
          <w:szCs w:val="22"/>
        </w:rPr>
        <w:t>The company</w:t>
      </w:r>
      <w:r w:rsidR="004E0071" w:rsidRPr="00E25993">
        <w:rPr>
          <w:rFonts w:asciiTheme="minorHAnsi" w:hAnsiTheme="minorHAnsi" w:cs="Arial"/>
          <w:sz w:val="22"/>
          <w:szCs w:val="22"/>
        </w:rPr>
        <w:t xml:space="preserve"> also</w:t>
      </w:r>
      <w:r w:rsidRPr="00E25993">
        <w:rPr>
          <w:rFonts w:asciiTheme="minorHAnsi" w:hAnsiTheme="minorHAnsi" w:cs="Arial"/>
          <w:sz w:val="22"/>
          <w:szCs w:val="22"/>
        </w:rPr>
        <w:t xml:space="preserve"> </w:t>
      </w:r>
      <w:r w:rsidR="00557C28" w:rsidRPr="00E25993">
        <w:rPr>
          <w:rFonts w:asciiTheme="minorHAnsi" w:hAnsiTheme="minorHAnsi" w:cs="Arial"/>
          <w:sz w:val="22"/>
          <w:szCs w:val="22"/>
        </w:rPr>
        <w:t xml:space="preserve">always </w:t>
      </w:r>
      <w:proofErr w:type="gramStart"/>
      <w:r w:rsidR="00557C28" w:rsidRPr="00E25993">
        <w:rPr>
          <w:rFonts w:asciiTheme="minorHAnsi" w:hAnsiTheme="minorHAnsi" w:cs="Arial"/>
          <w:sz w:val="22"/>
          <w:szCs w:val="22"/>
        </w:rPr>
        <w:t xml:space="preserve">reserves the right to monitor the geographical location of vehicles </w:t>
      </w:r>
      <w:r w:rsidR="00557C28" w:rsidRPr="00E25993">
        <w:rPr>
          <w:rFonts w:asciiTheme="minorHAnsi" w:hAnsiTheme="minorHAnsi" w:cs="Arial"/>
          <w:color w:val="FF0000"/>
          <w:sz w:val="22"/>
          <w:szCs w:val="22"/>
        </w:rPr>
        <w:t>during</w:t>
      </w:r>
      <w:r w:rsidRPr="00E25993">
        <w:rPr>
          <w:rFonts w:asciiTheme="minorHAnsi" w:hAnsiTheme="minorHAnsi" w:cs="Arial"/>
          <w:color w:val="FF0000"/>
          <w:sz w:val="22"/>
          <w:szCs w:val="22"/>
        </w:rPr>
        <w:t xml:space="preserve"> working hours</w:t>
      </w:r>
      <w:r w:rsidR="00557C28" w:rsidRPr="00E25993">
        <w:rPr>
          <w:rFonts w:asciiTheme="minorHAnsi" w:hAnsiTheme="minorHAnsi" w:cs="Arial"/>
          <w:color w:val="FF0000"/>
          <w:sz w:val="22"/>
          <w:szCs w:val="22"/>
        </w:rPr>
        <w:t xml:space="preserve"> / at all times</w:t>
      </w:r>
      <w:proofErr w:type="gramEnd"/>
      <w:r w:rsidRPr="00E25993">
        <w:rPr>
          <w:rFonts w:asciiTheme="minorHAnsi" w:hAnsiTheme="minorHAnsi" w:cs="Arial"/>
          <w:sz w:val="22"/>
          <w:szCs w:val="22"/>
        </w:rPr>
        <w:t xml:space="preserve">. </w:t>
      </w:r>
    </w:p>
    <w:p w14:paraId="6C1491AE" w14:textId="77777777" w:rsidR="004E0071" w:rsidRPr="00E25993" w:rsidRDefault="004E0071" w:rsidP="00E74B66">
      <w:pPr>
        <w:rPr>
          <w:rFonts w:asciiTheme="minorHAnsi" w:hAnsiTheme="minorHAnsi" w:cs="Arial"/>
          <w:sz w:val="22"/>
          <w:szCs w:val="22"/>
        </w:rPr>
      </w:pPr>
    </w:p>
    <w:p w14:paraId="6C25BB2A" w14:textId="77777777" w:rsidR="004E0071" w:rsidRPr="00E25993" w:rsidRDefault="004E0071" w:rsidP="00E74B66">
      <w:pPr>
        <w:rPr>
          <w:rFonts w:asciiTheme="minorHAnsi" w:hAnsiTheme="minorHAnsi" w:cs="Arial"/>
          <w:b/>
          <w:sz w:val="22"/>
          <w:szCs w:val="22"/>
        </w:rPr>
      </w:pPr>
      <w:r w:rsidRPr="00E25993">
        <w:rPr>
          <w:rFonts w:asciiTheme="minorHAnsi" w:hAnsiTheme="minorHAnsi" w:cs="Arial"/>
          <w:b/>
          <w:sz w:val="22"/>
          <w:szCs w:val="22"/>
        </w:rPr>
        <w:t>Usage:</w:t>
      </w:r>
    </w:p>
    <w:p w14:paraId="185ECDB4" w14:textId="7C43A464" w:rsidR="004E0071" w:rsidRPr="00E25993" w:rsidRDefault="00F72E60" w:rsidP="00E74B66">
      <w:pPr>
        <w:rPr>
          <w:rFonts w:asciiTheme="minorHAnsi" w:hAnsiTheme="minorHAnsi" w:cs="Arial"/>
          <w:color w:val="FF0000"/>
          <w:sz w:val="22"/>
          <w:szCs w:val="22"/>
        </w:rPr>
      </w:pPr>
      <w:r w:rsidRPr="00E25993">
        <w:rPr>
          <w:rFonts w:asciiTheme="minorHAnsi" w:hAnsiTheme="minorHAnsi" w:cs="Arial"/>
          <w:color w:val="FF0000"/>
          <w:sz w:val="22"/>
          <w:szCs w:val="22"/>
        </w:rPr>
        <w:t xml:space="preserve">This information will be tracked during working hours only.  </w:t>
      </w:r>
      <w:r w:rsidR="00E74B66" w:rsidRPr="00E25993">
        <w:rPr>
          <w:rFonts w:asciiTheme="minorHAnsi" w:hAnsiTheme="minorHAnsi" w:cs="Arial"/>
          <w:color w:val="FF0000"/>
          <w:sz w:val="22"/>
          <w:szCs w:val="22"/>
        </w:rPr>
        <w:t>A privacy switch has been fitted within the tracking system to enable you to disable the tracking device outside of working hours</w:t>
      </w:r>
      <w:r w:rsidR="004E0071" w:rsidRPr="00E25993">
        <w:rPr>
          <w:rFonts w:asciiTheme="minorHAnsi" w:hAnsiTheme="minorHAnsi" w:cs="Arial"/>
          <w:color w:val="FF0000"/>
          <w:sz w:val="22"/>
          <w:szCs w:val="22"/>
        </w:rPr>
        <w:t>.</w:t>
      </w:r>
      <w:r w:rsidR="00186906" w:rsidRPr="00E25993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14:paraId="4A067ED9" w14:textId="0A6B6464" w:rsidR="00557C28" w:rsidRPr="00E25993" w:rsidRDefault="00557C28" w:rsidP="00E74B66">
      <w:pPr>
        <w:rPr>
          <w:rFonts w:asciiTheme="minorHAnsi" w:hAnsiTheme="minorHAnsi" w:cs="Arial"/>
          <w:color w:val="FF0000"/>
          <w:sz w:val="22"/>
          <w:szCs w:val="22"/>
        </w:rPr>
      </w:pPr>
      <w:r w:rsidRPr="00E25993">
        <w:rPr>
          <w:rFonts w:asciiTheme="minorHAnsi" w:hAnsiTheme="minorHAnsi" w:cs="Arial"/>
          <w:color w:val="FF0000"/>
          <w:sz w:val="22"/>
          <w:szCs w:val="22"/>
        </w:rPr>
        <w:t>Or</w:t>
      </w:r>
    </w:p>
    <w:p w14:paraId="2FE28A97" w14:textId="0B4F57E4" w:rsidR="00557C28" w:rsidRPr="00E25993" w:rsidRDefault="00557C28" w:rsidP="00E74B66">
      <w:pPr>
        <w:rPr>
          <w:rFonts w:asciiTheme="minorHAnsi" w:hAnsiTheme="minorHAnsi" w:cs="Arial"/>
          <w:color w:val="FF0000"/>
          <w:sz w:val="22"/>
          <w:szCs w:val="22"/>
        </w:rPr>
      </w:pPr>
      <w:r w:rsidRPr="00E25993">
        <w:rPr>
          <w:rFonts w:asciiTheme="minorHAnsi" w:hAnsiTheme="minorHAnsi" w:cs="Arial"/>
          <w:color w:val="FF0000"/>
          <w:sz w:val="22"/>
          <w:szCs w:val="22"/>
        </w:rPr>
        <w:t xml:space="preserve">The vehicle </w:t>
      </w:r>
      <w:proofErr w:type="gramStart"/>
      <w:r w:rsidRPr="00E25993">
        <w:rPr>
          <w:rFonts w:asciiTheme="minorHAnsi" w:hAnsiTheme="minorHAnsi" w:cs="Arial"/>
          <w:color w:val="FF0000"/>
          <w:sz w:val="22"/>
          <w:szCs w:val="22"/>
        </w:rPr>
        <w:t>is tracked at all times</w:t>
      </w:r>
      <w:proofErr w:type="gramEnd"/>
      <w:r w:rsidRPr="00E25993">
        <w:rPr>
          <w:rFonts w:asciiTheme="minorHAnsi" w:hAnsiTheme="minorHAnsi" w:cs="Arial"/>
          <w:color w:val="FF0000"/>
          <w:sz w:val="22"/>
          <w:szCs w:val="22"/>
        </w:rPr>
        <w:t>. The company will not actively monitor the movements of the vehicle but reserves the right to review records where there is a genuine concern about the usage rate of the vehicle.</w:t>
      </w:r>
    </w:p>
    <w:p w14:paraId="6F6BC15E" w14:textId="77777777" w:rsidR="00186906" w:rsidRPr="00E25993" w:rsidRDefault="00186906" w:rsidP="00E74B66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13E63527" w14:textId="77777777" w:rsidR="004E0071" w:rsidRPr="00E25993" w:rsidRDefault="004E0071" w:rsidP="00E74B66">
      <w:pPr>
        <w:rPr>
          <w:rFonts w:asciiTheme="minorHAnsi" w:hAnsiTheme="minorHAnsi" w:cs="Arial"/>
          <w:b/>
          <w:sz w:val="22"/>
          <w:szCs w:val="22"/>
        </w:rPr>
      </w:pPr>
      <w:r w:rsidRPr="00E25993">
        <w:rPr>
          <w:rFonts w:asciiTheme="minorHAnsi" w:hAnsiTheme="minorHAnsi" w:cs="Arial"/>
          <w:b/>
          <w:sz w:val="22"/>
          <w:szCs w:val="22"/>
        </w:rPr>
        <w:t>Purpose:</w:t>
      </w:r>
    </w:p>
    <w:p w14:paraId="0191D258" w14:textId="77777777" w:rsidR="00E74B66" w:rsidRPr="00E25993" w:rsidRDefault="00E74B66" w:rsidP="00E74B66">
      <w:pPr>
        <w:rPr>
          <w:rFonts w:asciiTheme="minorHAnsi" w:hAnsiTheme="minorHAnsi" w:cs="Arial"/>
          <w:sz w:val="22"/>
          <w:szCs w:val="22"/>
        </w:rPr>
      </w:pPr>
      <w:r w:rsidRPr="00E25993">
        <w:rPr>
          <w:rFonts w:asciiTheme="minorHAnsi" w:hAnsiTheme="minorHAnsi" w:cs="Arial"/>
          <w:sz w:val="22"/>
          <w:szCs w:val="22"/>
        </w:rPr>
        <w:t>Information collected will be for the use of ensuring employee safety, inc</w:t>
      </w:r>
      <w:r w:rsidR="00F72E60" w:rsidRPr="00E25993">
        <w:rPr>
          <w:rFonts w:asciiTheme="minorHAnsi" w:hAnsiTheme="minorHAnsi" w:cs="Arial"/>
          <w:sz w:val="22"/>
          <w:szCs w:val="22"/>
        </w:rPr>
        <w:t xml:space="preserve">reasing employee efficiency </w:t>
      </w:r>
      <w:r w:rsidRPr="00E25993">
        <w:rPr>
          <w:rFonts w:asciiTheme="minorHAnsi" w:hAnsiTheme="minorHAnsi" w:cs="Arial"/>
          <w:sz w:val="22"/>
          <w:szCs w:val="22"/>
        </w:rPr>
        <w:t>maintaining accurate timekee</w:t>
      </w:r>
      <w:r w:rsidR="00F72E60" w:rsidRPr="00E25993">
        <w:rPr>
          <w:rFonts w:asciiTheme="minorHAnsi" w:hAnsiTheme="minorHAnsi" w:cs="Arial"/>
          <w:sz w:val="22"/>
          <w:szCs w:val="22"/>
        </w:rPr>
        <w:t xml:space="preserve">ping records and monitoring employee location during working hours.  Employees, therefore, should have no expectation of privacy for their physical location during their specified work hours.  </w:t>
      </w:r>
    </w:p>
    <w:p w14:paraId="523F1DC9" w14:textId="77777777" w:rsidR="00E74B66" w:rsidRPr="00E25993" w:rsidRDefault="00E74B66" w:rsidP="00E74B66">
      <w:pPr>
        <w:rPr>
          <w:rFonts w:asciiTheme="minorHAnsi" w:hAnsiTheme="minorHAnsi" w:cs="Arial"/>
          <w:sz w:val="22"/>
          <w:szCs w:val="22"/>
        </w:rPr>
      </w:pPr>
    </w:p>
    <w:p w14:paraId="5A667B1D" w14:textId="77777777" w:rsidR="00E74B66" w:rsidRPr="00E25993" w:rsidRDefault="004D4287" w:rsidP="00E74B66">
      <w:pPr>
        <w:rPr>
          <w:rFonts w:asciiTheme="minorHAnsi" w:hAnsiTheme="minorHAnsi" w:cs="Arial"/>
          <w:b/>
          <w:sz w:val="22"/>
          <w:szCs w:val="22"/>
        </w:rPr>
      </w:pPr>
      <w:r w:rsidRPr="00E25993">
        <w:rPr>
          <w:rFonts w:asciiTheme="minorHAnsi" w:hAnsiTheme="minorHAnsi" w:cs="Arial"/>
          <w:b/>
          <w:sz w:val="22"/>
          <w:szCs w:val="22"/>
        </w:rPr>
        <w:t>Breaches of the policy</w:t>
      </w:r>
    </w:p>
    <w:p w14:paraId="288DFDB3" w14:textId="64A30042" w:rsidR="004E0071" w:rsidRPr="00E25993" w:rsidRDefault="004E0071" w:rsidP="007B7940">
      <w:pPr>
        <w:rPr>
          <w:rFonts w:asciiTheme="minorHAnsi" w:hAnsiTheme="minorHAnsi" w:cs="Arial"/>
          <w:sz w:val="22"/>
          <w:szCs w:val="22"/>
        </w:rPr>
      </w:pPr>
      <w:r w:rsidRPr="00E25993">
        <w:rPr>
          <w:rFonts w:asciiTheme="minorHAnsi" w:hAnsiTheme="minorHAnsi" w:cs="Arial"/>
          <w:sz w:val="22"/>
          <w:szCs w:val="22"/>
        </w:rPr>
        <w:t>Breaches of this policy include, but are not limited to:</w:t>
      </w:r>
    </w:p>
    <w:p w14:paraId="5C4DD6C4" w14:textId="77777777" w:rsidR="003F60BA" w:rsidRPr="00E25993" w:rsidRDefault="003F60BA" w:rsidP="007B7940">
      <w:pPr>
        <w:rPr>
          <w:rFonts w:asciiTheme="minorHAnsi" w:hAnsiTheme="minorHAnsi" w:cs="Arial"/>
          <w:sz w:val="22"/>
          <w:szCs w:val="22"/>
        </w:rPr>
      </w:pPr>
    </w:p>
    <w:p w14:paraId="6A4A80A9" w14:textId="77777777" w:rsidR="004E0071" w:rsidRPr="00E25993" w:rsidRDefault="004E0071" w:rsidP="007B7940">
      <w:pPr>
        <w:pStyle w:val="ListParagraph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 w:rsidRPr="00E25993">
        <w:rPr>
          <w:rFonts w:asciiTheme="minorHAnsi" w:hAnsiTheme="minorHAnsi" w:cs="Arial"/>
          <w:sz w:val="22"/>
          <w:szCs w:val="22"/>
        </w:rPr>
        <w:t>Disabling or interfering with the privacy switch during working hours</w:t>
      </w:r>
    </w:p>
    <w:p w14:paraId="4736BBEB" w14:textId="77777777" w:rsidR="007B7940" w:rsidRPr="00E25993" w:rsidRDefault="007B7940" w:rsidP="007B7940">
      <w:pPr>
        <w:pStyle w:val="ListParagraph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 w:rsidRPr="00E25993">
        <w:rPr>
          <w:rFonts w:asciiTheme="minorHAnsi" w:hAnsiTheme="minorHAnsi" w:cs="Arial"/>
          <w:sz w:val="22"/>
          <w:szCs w:val="22"/>
        </w:rPr>
        <w:t>Attempting to modify records collected in any way</w:t>
      </w:r>
    </w:p>
    <w:p w14:paraId="1076E584" w14:textId="31350189" w:rsidR="00E74B66" w:rsidRPr="00E25993" w:rsidRDefault="00E74B66" w:rsidP="00E74B66">
      <w:pPr>
        <w:rPr>
          <w:rFonts w:asciiTheme="minorHAnsi" w:hAnsiTheme="minorHAnsi"/>
          <w:sz w:val="22"/>
          <w:szCs w:val="22"/>
        </w:rPr>
      </w:pPr>
    </w:p>
    <w:p w14:paraId="101F1A56" w14:textId="449A4969" w:rsidR="00557C28" w:rsidRPr="00E25993" w:rsidRDefault="00557C28" w:rsidP="00557C28">
      <w:pPr>
        <w:rPr>
          <w:rFonts w:asciiTheme="minorHAnsi" w:hAnsiTheme="minorHAnsi" w:cs="Arial"/>
          <w:sz w:val="22"/>
          <w:szCs w:val="22"/>
        </w:rPr>
      </w:pPr>
      <w:r w:rsidRPr="00E25993">
        <w:rPr>
          <w:rFonts w:asciiTheme="minorHAnsi" w:hAnsiTheme="minorHAnsi" w:cs="Arial"/>
          <w:sz w:val="22"/>
          <w:szCs w:val="22"/>
        </w:rPr>
        <w:t xml:space="preserve">Employees must not disable or interfere with the tracking system in any way during their normal working hours.  Disabling or interfering with the privacy switch during working hours will </w:t>
      </w:r>
      <w:proofErr w:type="gramStart"/>
      <w:r w:rsidRPr="00E25993">
        <w:rPr>
          <w:rFonts w:asciiTheme="minorHAnsi" w:hAnsiTheme="minorHAnsi" w:cs="Arial"/>
          <w:sz w:val="22"/>
          <w:szCs w:val="22"/>
        </w:rPr>
        <w:t>be considered to be</w:t>
      </w:r>
      <w:proofErr w:type="gramEnd"/>
      <w:r w:rsidRPr="00E25993">
        <w:rPr>
          <w:rFonts w:asciiTheme="minorHAnsi" w:hAnsiTheme="minorHAnsi" w:cs="Arial"/>
          <w:sz w:val="22"/>
          <w:szCs w:val="22"/>
        </w:rPr>
        <w:t xml:space="preserve"> an act of misconduct and could result in disciplinary action, up to and including dismissal. </w:t>
      </w:r>
    </w:p>
    <w:p w14:paraId="37522004" w14:textId="77777777" w:rsidR="003F60BA" w:rsidRPr="00E25993" w:rsidRDefault="003F60BA" w:rsidP="00E74B66">
      <w:pPr>
        <w:rPr>
          <w:rFonts w:asciiTheme="minorHAnsi" w:hAnsiTheme="minorHAnsi" w:cs="Arial"/>
          <w:sz w:val="22"/>
          <w:szCs w:val="22"/>
        </w:rPr>
      </w:pPr>
    </w:p>
    <w:p w14:paraId="3C4FC502" w14:textId="77777777" w:rsidR="00E74B66" w:rsidRPr="00E25993" w:rsidRDefault="00E74B66" w:rsidP="00E74B66">
      <w:pPr>
        <w:rPr>
          <w:rFonts w:asciiTheme="minorHAnsi" w:hAnsiTheme="minorHAnsi" w:cs="Arial"/>
          <w:b/>
          <w:sz w:val="22"/>
          <w:szCs w:val="22"/>
        </w:rPr>
      </w:pPr>
      <w:r w:rsidRPr="00E25993">
        <w:rPr>
          <w:rFonts w:asciiTheme="minorHAnsi" w:hAnsiTheme="minorHAnsi" w:cs="Arial"/>
          <w:b/>
          <w:sz w:val="22"/>
          <w:szCs w:val="22"/>
        </w:rPr>
        <w:t>Complaints:</w:t>
      </w:r>
    </w:p>
    <w:p w14:paraId="5B459F36" w14:textId="77777777" w:rsidR="00E74B66" w:rsidRPr="00E25993" w:rsidRDefault="004D4287" w:rsidP="009D11FC">
      <w:pPr>
        <w:rPr>
          <w:rFonts w:asciiTheme="minorHAnsi" w:hAnsiTheme="minorHAnsi" w:cs="Arial"/>
          <w:sz w:val="22"/>
          <w:szCs w:val="22"/>
        </w:rPr>
      </w:pPr>
      <w:r w:rsidRPr="00E25993">
        <w:rPr>
          <w:rFonts w:asciiTheme="minorHAnsi" w:hAnsiTheme="minorHAnsi" w:cs="Arial"/>
          <w:sz w:val="22"/>
          <w:szCs w:val="22"/>
        </w:rPr>
        <w:t>Any complaints relating to the usage of a GPS tracking system should be addressed to the Chief Executive in the first instance.</w:t>
      </w:r>
    </w:p>
    <w:sectPr w:rsidR="00E74B66" w:rsidRPr="00E25993" w:rsidSect="00D8618B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926B6" w14:textId="77777777" w:rsidR="00170389" w:rsidRDefault="00170389" w:rsidP="000F614A">
      <w:r>
        <w:separator/>
      </w:r>
    </w:p>
  </w:endnote>
  <w:endnote w:type="continuationSeparator" w:id="0">
    <w:p w14:paraId="7B671280" w14:textId="77777777" w:rsidR="00170389" w:rsidRDefault="00170389" w:rsidP="000F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071CD" w14:textId="77777777" w:rsidR="00170389" w:rsidRDefault="00170389" w:rsidP="000F614A">
      <w:r>
        <w:separator/>
      </w:r>
    </w:p>
  </w:footnote>
  <w:footnote w:type="continuationSeparator" w:id="0">
    <w:p w14:paraId="6D744712" w14:textId="77777777" w:rsidR="00170389" w:rsidRDefault="00170389" w:rsidP="000F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15A9B" w14:textId="77777777" w:rsidR="000F614A" w:rsidRDefault="00E25993">
    <w:pPr>
      <w:pStyle w:val="Header"/>
    </w:pPr>
    <w:r>
      <w:rPr>
        <w:noProof/>
        <w:lang w:val="en-IE" w:eastAsia="en-IE"/>
      </w:rPr>
      <w:pict w14:anchorId="7446B3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68516" o:spid="_x0000_s2050" type="#_x0000_t75" style="position:absolute;margin-left:0;margin-top:0;width:451.2pt;height:314.7pt;z-index:-251657216;mso-position-horizontal:center;mso-position-horizontal-relative:margin;mso-position-vertical:center;mso-position-vertical-relative:margin" o:allowincell="f">
          <v:imagedata r:id="rId1" o:title="ISME_LOGO (3) SEE THROUG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946D5" w14:textId="77777777" w:rsidR="00440401" w:rsidRPr="00F055BC" w:rsidRDefault="00440401" w:rsidP="00440401">
    <w:bookmarkStart w:id="1" w:name="_Hlk8640282"/>
    <w:bookmarkStart w:id="2" w:name="_Hlk8640283"/>
    <w:bookmarkStart w:id="3" w:name="_Hlk8640301"/>
    <w:bookmarkStart w:id="4" w:name="_Hlk8640302"/>
    <w:bookmarkStart w:id="5" w:name="_Hlk8640315"/>
    <w:bookmarkStart w:id="6" w:name="_Hlk8640316"/>
    <w:bookmarkStart w:id="7" w:name="_Hlk8640324"/>
    <w:bookmarkStart w:id="8" w:name="_Hlk8640325"/>
    <w:bookmarkStart w:id="9" w:name="_Hlk8640334"/>
    <w:bookmarkStart w:id="10" w:name="_Hlk8640335"/>
    <w:bookmarkStart w:id="11" w:name="_Hlk8640343"/>
    <w:bookmarkStart w:id="12" w:name="_Hlk8640344"/>
    <w:bookmarkStart w:id="13" w:name="_Hlk8640352"/>
    <w:bookmarkStart w:id="14" w:name="_Hlk8640353"/>
    <w:bookmarkStart w:id="15" w:name="_Hlk8640375"/>
    <w:bookmarkStart w:id="16" w:name="_Hlk8640376"/>
    <w:bookmarkStart w:id="17" w:name="_Hlk8640420"/>
    <w:bookmarkStart w:id="18" w:name="_Hlk8640421"/>
    <w:bookmarkStart w:id="19" w:name="_Hlk8640432"/>
    <w:bookmarkStart w:id="20" w:name="_Hlk8640433"/>
    <w:bookmarkStart w:id="21" w:name="_Hlk8640440"/>
    <w:bookmarkStart w:id="22" w:name="_Hlk8640441"/>
    <w:bookmarkStart w:id="23" w:name="_Hlk8640468"/>
    <w:bookmarkStart w:id="24" w:name="_Hlk8640469"/>
    <w:bookmarkStart w:id="25" w:name="_Hlk8640470"/>
    <w:bookmarkStart w:id="26" w:name="_Hlk8640471"/>
    <w:bookmarkStart w:id="27" w:name="_Hlk8640497"/>
    <w:bookmarkStart w:id="28" w:name="_Hlk8640498"/>
    <w:bookmarkStart w:id="29" w:name="_Hlk8642958"/>
    <w:bookmarkStart w:id="30" w:name="_Hlk8642959"/>
    <w:bookmarkStart w:id="31" w:name="_Hlk8643056"/>
    <w:bookmarkStart w:id="32" w:name="_Hlk8643057"/>
    <w:bookmarkStart w:id="33" w:name="_Hlk8643070"/>
    <w:bookmarkStart w:id="34" w:name="_Hlk8643071"/>
    <w:bookmarkStart w:id="35" w:name="_Hlk8643096"/>
    <w:bookmarkStart w:id="36" w:name="_Hlk8643097"/>
    <w:bookmarkStart w:id="37" w:name="_Hlk8643660"/>
    <w:bookmarkStart w:id="38" w:name="_Hlk8643661"/>
    <w:bookmarkStart w:id="39" w:name="_Hlk8644029"/>
    <w:bookmarkStart w:id="40" w:name="_Hlk8644030"/>
    <w:bookmarkStart w:id="41" w:name="_Hlk8644042"/>
    <w:bookmarkStart w:id="42" w:name="_Hlk8644043"/>
    <w:bookmarkStart w:id="43" w:name="_Hlk8644228"/>
    <w:bookmarkStart w:id="44" w:name="_Hlk8644229"/>
    <w:bookmarkStart w:id="45" w:name="_Hlk8644240"/>
    <w:bookmarkStart w:id="46" w:name="_Hlk8644241"/>
    <w:bookmarkStart w:id="47" w:name="_Hlk8644242"/>
    <w:bookmarkStart w:id="48" w:name="_Hlk8644243"/>
    <w:bookmarkStart w:id="49" w:name="_Hlk8644264"/>
    <w:bookmarkStart w:id="50" w:name="_Hlk8644265"/>
    <w:bookmarkStart w:id="51" w:name="_Hlk8644268"/>
    <w:bookmarkStart w:id="52" w:name="_Hlk8644269"/>
    <w:bookmarkStart w:id="53" w:name="_Hlk8644270"/>
    <w:bookmarkStart w:id="54" w:name="_Hlk8644271"/>
    <w:bookmarkStart w:id="55" w:name="_Hlk8644272"/>
    <w:bookmarkStart w:id="56" w:name="_Hlk8644273"/>
    <w:bookmarkStart w:id="57" w:name="_Hlk8644274"/>
    <w:bookmarkStart w:id="58" w:name="_Hlk8644275"/>
    <w:bookmarkStart w:id="59" w:name="_Hlk8644276"/>
    <w:bookmarkStart w:id="60" w:name="_Hlk8644277"/>
    <w:bookmarkStart w:id="61" w:name="_Hlk8644278"/>
    <w:bookmarkStart w:id="62" w:name="_Hlk8644279"/>
    <w:bookmarkStart w:id="63" w:name="_Hlk8644280"/>
    <w:bookmarkStart w:id="64" w:name="_Hlk8644281"/>
    <w:bookmarkStart w:id="65" w:name="_Hlk8644301"/>
    <w:bookmarkStart w:id="66" w:name="_Hlk8644302"/>
    <w:bookmarkStart w:id="67" w:name="_Hlk8644304"/>
    <w:bookmarkStart w:id="68" w:name="_Hlk8644305"/>
    <w:bookmarkStart w:id="69" w:name="_Hlk8644306"/>
    <w:bookmarkStart w:id="70" w:name="_Hlk8644307"/>
    <w:bookmarkStart w:id="71" w:name="_Hlk8644310"/>
    <w:bookmarkStart w:id="72" w:name="_Hlk8644311"/>
    <w:bookmarkStart w:id="73" w:name="_Hlk8644323"/>
    <w:bookmarkStart w:id="74" w:name="_Hlk8644324"/>
    <w:bookmarkStart w:id="75" w:name="_Hlk8644347"/>
    <w:bookmarkStart w:id="76" w:name="_Hlk8644348"/>
    <w:bookmarkStart w:id="77" w:name="_Hlk8644349"/>
    <w:bookmarkStart w:id="78" w:name="_Hlk8644350"/>
    <w:bookmarkStart w:id="79" w:name="_Hlk8644367"/>
    <w:bookmarkStart w:id="80" w:name="_Hlk8644368"/>
    <w:bookmarkStart w:id="81" w:name="_Hlk8650807"/>
    <w:bookmarkStart w:id="82" w:name="_Hlk8650808"/>
    <w:bookmarkStart w:id="83" w:name="_Hlk8650812"/>
    <w:bookmarkStart w:id="84" w:name="_Hlk8650813"/>
    <w:bookmarkStart w:id="85" w:name="_Hlk8650815"/>
    <w:bookmarkStart w:id="86" w:name="_Hlk8650816"/>
    <w:bookmarkStart w:id="87" w:name="_Hlk8650845"/>
    <w:bookmarkStart w:id="88" w:name="_Hlk8650846"/>
    <w:bookmarkStart w:id="89" w:name="_Hlk8650847"/>
    <w:bookmarkStart w:id="90" w:name="_Hlk8650848"/>
    <w:bookmarkStart w:id="91" w:name="_Hlk8650849"/>
    <w:bookmarkStart w:id="92" w:name="_Hlk8650850"/>
    <w:bookmarkStart w:id="93" w:name="_Hlk8650856"/>
    <w:bookmarkStart w:id="94" w:name="_Hlk8650857"/>
    <w:bookmarkStart w:id="95" w:name="_Hlk8650867"/>
    <w:bookmarkStart w:id="96" w:name="_Hlk8650868"/>
    <w:bookmarkStart w:id="97" w:name="_Hlk8650886"/>
    <w:bookmarkStart w:id="98" w:name="_Hlk8650887"/>
    <w:bookmarkStart w:id="99" w:name="_Hlk8650897"/>
    <w:bookmarkStart w:id="100" w:name="_Hlk8650898"/>
    <w:bookmarkStart w:id="101" w:name="_Hlk8650905"/>
    <w:bookmarkStart w:id="102" w:name="_Hlk8650906"/>
    <w:bookmarkStart w:id="103" w:name="_Hlk8651491"/>
    <w:bookmarkStart w:id="104" w:name="_Hlk8651492"/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5F2881" wp14:editId="63CC10FE">
              <wp:simplePos x="0" y="0"/>
              <wp:positionH relativeFrom="page">
                <wp:align>left</wp:align>
              </wp:positionH>
              <wp:positionV relativeFrom="paragraph">
                <wp:posOffset>-135890</wp:posOffset>
              </wp:positionV>
              <wp:extent cx="2266950" cy="295275"/>
              <wp:effectExtent l="0" t="0" r="19050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2952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479559" w14:textId="77777777" w:rsidR="00440401" w:rsidRPr="00685029" w:rsidRDefault="00440401" w:rsidP="00440401">
                          <w:pPr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</w:pPr>
                          <w:r w:rsidRPr="00685029"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  <w:t>HR &amp; Member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5F28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7pt;width:178.5pt;height:23.2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C3JAIAAFAEAAAOAAAAZHJzL2Uyb0RvYy54bWysVMFu2zAMvQ/YPwi6L06MJG2MOEWXrsOA&#10;rhvQ7gNkWbaFSaImKbGzrx8lu1m23Yr5IJAi9Ug+kt7eDFqRo3BeginpYjanRBgOtTRtSb8937+7&#10;psQHZmqmwIiSnoSnN7u3b7a9LUQOHahaOIIgxhe9LWkXgi2yzPNOaOZnYIVBYwNOs4Cqa7PasR7R&#10;tcry+Xyd9eBq64AL7/H2bjTSXcJvGsHDl6bxIhBVUswtpNOls4pnttuyonXMdpJPabBXZKGZNBj0&#10;DHXHAiMHJ/+B0pI78NCEGQedQdNILlINWM1i/lc1Tx2zItWC5Hh7psn/P1j+ePzqiKxLmlNimMYW&#10;PYshkPcwkDyy01tfoNOTRbcw4DV2OVXq7QPw754Y2HfMtOLWOeg7wWrMbhFfZhdPRxwfQar+M9QY&#10;hh0CJKChcTpSh2QQRMcunc6dialwvMzz9XqzQhNHW75Z5VerFIIVL6+t8+GjAE2iUFKHnU/o7Pjg&#10;Q8yGFS8uMZgHJet7qVRSXFvtlSNHhlOyn8dvQv/DTRnSlxSDr0YCXgGhZcBxV1KX9PochxWRtg+m&#10;TsMYmFSjjCkrM/EYqRtJDEM1TH2poD4how7GscY1RKED95OSHke6pP7HgTlBifpksCubxXIZdyAp&#10;y9VVjoq7tFSXFmY4QpU0UDKK+zDuzcE62XYYaZwDA7fYyUYmkmPLx6ymvHFsE/fTisW9uNST1+8f&#10;we4XAAAA//8DAFBLAwQUAAYACAAAACEAcUxpH98AAAAHAQAADwAAAGRycy9kb3ducmV2LnhtbEyP&#10;wU7DMBBE70j8g7VI3FonoS0lZFNVIIRAqiBtL9zceEki4rUVu234e8wJjjszmnlbrEbTixMNvrOM&#10;kE4TEMS11R03CPvd02QJwgfFWvWWCeGbPKzKy4tC5dqeuaLTNjQilrDPFUIbgsul9HVLRvmpdcTR&#10;+7SDUSGeQyP1oM6x3PQyS5KFNKrjuNAqRw8t1V/bo0Fwr9XHS/W4XOj3Z6c23Xrz5mZ3iNdX4/oe&#10;RKAx/IXhFz+iQxmZDvbI2oseIT4SECZZOgMR7Zv5bVQOCNk8BVkW8j9/+QMAAP//AwBQSwECLQAU&#10;AAYACAAAACEAtoM4kv4AAADhAQAAEwAAAAAAAAAAAAAAAAAAAAAAW0NvbnRlbnRfVHlwZXNdLnht&#10;bFBLAQItABQABgAIAAAAIQA4/SH/1gAAAJQBAAALAAAAAAAAAAAAAAAAAC8BAABfcmVscy8ucmVs&#10;c1BLAQItABQABgAIAAAAIQDGUlC3JAIAAFAEAAAOAAAAAAAAAAAAAAAAAC4CAABkcnMvZTJvRG9j&#10;LnhtbFBLAQItABQABgAIAAAAIQBxTGkf3wAAAAcBAAAPAAAAAAAAAAAAAAAAAH4EAABkcnMvZG93&#10;bnJldi54bWxQSwUGAAAAAAQABADzAAAAigUAAAAA&#10;" fillcolor="#c00000" strokecolor="#c00000">
              <v:textbox>
                <w:txbxContent>
                  <w:p w14:paraId="4E479559" w14:textId="77777777" w:rsidR="00440401" w:rsidRPr="00685029" w:rsidRDefault="00440401" w:rsidP="00440401">
                    <w:pPr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</w:pPr>
                    <w:r w:rsidRPr="00685029"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  <w:t>HR &amp; Member Services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25D6F57B" wp14:editId="26B4DD8E">
          <wp:simplePos x="0" y="0"/>
          <wp:positionH relativeFrom="column">
            <wp:posOffset>5153025</wp:posOffset>
          </wp:positionH>
          <wp:positionV relativeFrom="paragraph">
            <wp:posOffset>-259080</wp:posOffset>
          </wp:positionV>
          <wp:extent cx="1081962" cy="609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me squar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03" b="24155"/>
                  <a:stretch/>
                </pic:blipFill>
                <pic:spPr bwMode="auto">
                  <a:xfrm>
                    <a:off x="0" y="0"/>
                    <a:ext cx="1081962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</w:p>
  <w:p w14:paraId="2FFD8E64" w14:textId="6633ED0E" w:rsidR="000F614A" w:rsidRDefault="000F61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644A5" w14:textId="77777777" w:rsidR="000F614A" w:rsidRDefault="00E25993">
    <w:pPr>
      <w:pStyle w:val="Header"/>
    </w:pPr>
    <w:r>
      <w:rPr>
        <w:noProof/>
        <w:lang w:val="en-IE" w:eastAsia="en-IE"/>
      </w:rPr>
      <w:pict w14:anchorId="7FEE4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68515" o:spid="_x0000_s2049" type="#_x0000_t75" style="position:absolute;margin-left:0;margin-top:0;width:451.2pt;height:314.7pt;z-index:-251658240;mso-position-horizontal:center;mso-position-horizontal-relative:margin;mso-position-vertical:center;mso-position-vertical-relative:margin" o:allowincell="f">
          <v:imagedata r:id="rId1" o:title="ISME_LOGO (3) SEE THROUG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5A6B"/>
    <w:multiLevelType w:val="hybridMultilevel"/>
    <w:tmpl w:val="F6408D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336"/>
    <w:multiLevelType w:val="hybridMultilevel"/>
    <w:tmpl w:val="752229DA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97B84"/>
    <w:multiLevelType w:val="hybridMultilevel"/>
    <w:tmpl w:val="B1D47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6E4D3E"/>
    <w:multiLevelType w:val="multilevel"/>
    <w:tmpl w:val="0250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2B708C"/>
    <w:multiLevelType w:val="multilevel"/>
    <w:tmpl w:val="0288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043D30"/>
    <w:multiLevelType w:val="hybridMultilevel"/>
    <w:tmpl w:val="1A4C16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6EAA"/>
    <w:multiLevelType w:val="hybridMultilevel"/>
    <w:tmpl w:val="771CF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D9580E"/>
    <w:multiLevelType w:val="hybridMultilevel"/>
    <w:tmpl w:val="990ABC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75AA1"/>
    <w:multiLevelType w:val="hybridMultilevel"/>
    <w:tmpl w:val="37901F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56DF8"/>
    <w:multiLevelType w:val="hybridMultilevel"/>
    <w:tmpl w:val="0EDAF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78195E"/>
    <w:multiLevelType w:val="hybridMultilevel"/>
    <w:tmpl w:val="B514425E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FD8"/>
    <w:rsid w:val="00084AE4"/>
    <w:rsid w:val="000A4FD8"/>
    <w:rsid w:val="000B682E"/>
    <w:rsid w:val="000F1EAB"/>
    <w:rsid w:val="000F614A"/>
    <w:rsid w:val="000F7156"/>
    <w:rsid w:val="00170389"/>
    <w:rsid w:val="00186906"/>
    <w:rsid w:val="001A2264"/>
    <w:rsid w:val="001F09CB"/>
    <w:rsid w:val="002505A0"/>
    <w:rsid w:val="002A666A"/>
    <w:rsid w:val="002D6870"/>
    <w:rsid w:val="00361663"/>
    <w:rsid w:val="003D1512"/>
    <w:rsid w:val="003F60BA"/>
    <w:rsid w:val="00440401"/>
    <w:rsid w:val="00475493"/>
    <w:rsid w:val="004940E2"/>
    <w:rsid w:val="004B7AB1"/>
    <w:rsid w:val="004D4287"/>
    <w:rsid w:val="004E0071"/>
    <w:rsid w:val="00557C28"/>
    <w:rsid w:val="005656FB"/>
    <w:rsid w:val="005B296E"/>
    <w:rsid w:val="005C18B6"/>
    <w:rsid w:val="00605F73"/>
    <w:rsid w:val="00626758"/>
    <w:rsid w:val="00643F7F"/>
    <w:rsid w:val="00650B52"/>
    <w:rsid w:val="006566A4"/>
    <w:rsid w:val="006D4D08"/>
    <w:rsid w:val="006E1AFD"/>
    <w:rsid w:val="00725E75"/>
    <w:rsid w:val="007B7940"/>
    <w:rsid w:val="00802070"/>
    <w:rsid w:val="008D6AED"/>
    <w:rsid w:val="009D11FC"/>
    <w:rsid w:val="00A92F06"/>
    <w:rsid w:val="00AB15A0"/>
    <w:rsid w:val="00AF293E"/>
    <w:rsid w:val="00BF43CA"/>
    <w:rsid w:val="00C31FB3"/>
    <w:rsid w:val="00CF6A2F"/>
    <w:rsid w:val="00D82F5A"/>
    <w:rsid w:val="00D8618B"/>
    <w:rsid w:val="00DB305D"/>
    <w:rsid w:val="00E25993"/>
    <w:rsid w:val="00E35049"/>
    <w:rsid w:val="00E451B9"/>
    <w:rsid w:val="00E55AC9"/>
    <w:rsid w:val="00E73560"/>
    <w:rsid w:val="00E74B66"/>
    <w:rsid w:val="00F3467C"/>
    <w:rsid w:val="00F37512"/>
    <w:rsid w:val="00F55459"/>
    <w:rsid w:val="00F72E60"/>
    <w:rsid w:val="00F763B7"/>
    <w:rsid w:val="00FD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BA13B27"/>
  <w15:docId w15:val="{BCBFE1F2-6800-4063-83DA-D3BAFF69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A4FD8"/>
    <w:pPr>
      <w:keepNext/>
      <w:tabs>
        <w:tab w:val="left" w:pos="3960"/>
        <w:tab w:val="left" w:pos="6300"/>
      </w:tabs>
      <w:ind w:right="-688"/>
      <w:jc w:val="both"/>
      <w:outlineLvl w:val="5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A4FD8"/>
    <w:rPr>
      <w:rFonts w:ascii="Arial" w:eastAsia="Times New Roman" w:hAnsi="Arial" w:cs="Arial"/>
      <w:sz w:val="20"/>
      <w:szCs w:val="24"/>
      <w:u w:val="single"/>
      <w:lang w:eastAsia="en-US"/>
    </w:rPr>
  </w:style>
  <w:style w:type="paragraph" w:styleId="NoSpacing">
    <w:name w:val="No Spacing"/>
    <w:uiPriority w:val="1"/>
    <w:qFormat/>
    <w:rsid w:val="00F76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763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61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61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55AC9"/>
    <w:pPr>
      <w:spacing w:before="100" w:beforeAutospacing="1" w:after="100" w:afterAutospacing="1"/>
    </w:pPr>
    <w:rPr>
      <w:lang w:val="en-IE" w:eastAsia="en-IE"/>
    </w:rPr>
  </w:style>
  <w:style w:type="character" w:styleId="Strong">
    <w:name w:val="Strong"/>
    <w:basedOn w:val="DefaultParagraphFont"/>
    <w:uiPriority w:val="22"/>
    <w:qFormat/>
    <w:rsid w:val="00E55AC9"/>
    <w:rPr>
      <w:b/>
      <w:bCs/>
    </w:rPr>
  </w:style>
  <w:style w:type="paragraph" w:styleId="ListParagraph">
    <w:name w:val="List Paragraph"/>
    <w:basedOn w:val="Normal"/>
    <w:uiPriority w:val="34"/>
    <w:qFormat/>
    <w:rsid w:val="00FD7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Liveroopl John Moores University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Liverpool John Moores University</dc:creator>
  <cp:lastModifiedBy>Mark O'Connor</cp:lastModifiedBy>
  <cp:revision>10</cp:revision>
  <dcterms:created xsi:type="dcterms:W3CDTF">2016-04-18T13:23:00Z</dcterms:created>
  <dcterms:modified xsi:type="dcterms:W3CDTF">2019-05-13T14:57:00Z</dcterms:modified>
</cp:coreProperties>
</file>