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BFF2D" w14:textId="44D58C6B" w:rsidR="00C7224C" w:rsidRPr="00237235" w:rsidRDefault="00C7224C" w:rsidP="00CC0CB2">
      <w:pPr>
        <w:jc w:val="center"/>
        <w:rPr>
          <w:b/>
        </w:rPr>
      </w:pPr>
    </w:p>
    <w:p w14:paraId="3C691234" w14:textId="77777777" w:rsidR="00CC0CB2" w:rsidRPr="00237235" w:rsidRDefault="00CC0CB2" w:rsidP="00CC0CB2">
      <w:pPr>
        <w:jc w:val="center"/>
        <w:rPr>
          <w:b/>
        </w:rPr>
      </w:pPr>
    </w:p>
    <w:p w14:paraId="25EC18DA" w14:textId="4431C814" w:rsidR="002F7B6A" w:rsidRPr="00237235" w:rsidRDefault="00CE7D56" w:rsidP="00C7224C">
      <w:pPr>
        <w:jc w:val="center"/>
        <w:rPr>
          <w:sz w:val="40"/>
          <w:szCs w:val="40"/>
        </w:rPr>
      </w:pPr>
      <w:r w:rsidRPr="00237235">
        <w:rPr>
          <w:sz w:val="40"/>
          <w:szCs w:val="40"/>
        </w:rPr>
        <w:t xml:space="preserve">Ergonomic </w:t>
      </w:r>
      <w:r w:rsidR="002F7B6A" w:rsidRPr="00237235">
        <w:rPr>
          <w:sz w:val="40"/>
          <w:szCs w:val="40"/>
        </w:rPr>
        <w:t>Policy</w:t>
      </w:r>
    </w:p>
    <w:p w14:paraId="6D82335E" w14:textId="77777777" w:rsidR="001E06D7" w:rsidRPr="00237235" w:rsidRDefault="001E06D7" w:rsidP="001E06D7">
      <w:pPr>
        <w:spacing w:after="0" w:line="240" w:lineRule="auto"/>
        <w:rPr>
          <w:rFonts w:eastAsia="Times New Roman" w:cs="Times New Roman"/>
          <w:b/>
          <w:lang w:eastAsia="en-CA"/>
        </w:rPr>
      </w:pPr>
    </w:p>
    <w:p w14:paraId="36F984A0" w14:textId="70023B8D" w:rsidR="00C7224C" w:rsidRPr="00237235" w:rsidRDefault="001E06D7" w:rsidP="001E06D7">
      <w:pPr>
        <w:spacing w:after="0" w:line="240" w:lineRule="auto"/>
        <w:rPr>
          <w:rFonts w:eastAsia="Times New Roman" w:cs="Times New Roman"/>
          <w:bCs/>
          <w:lang w:val="en-US"/>
        </w:rPr>
      </w:pPr>
      <w:r w:rsidRPr="00237235">
        <w:rPr>
          <w:rFonts w:eastAsia="Times New Roman" w:cs="Times New Roman"/>
          <w:bCs/>
          <w:lang w:val="en-US"/>
        </w:rPr>
        <w:t>Ergonomics fitting workplaces to workers on ways to make the office a healthier place in which to work.</w:t>
      </w:r>
    </w:p>
    <w:p w14:paraId="1D61C21F" w14:textId="77777777" w:rsidR="001E06D7" w:rsidRPr="00237235" w:rsidRDefault="001E06D7" w:rsidP="001E06D7">
      <w:pPr>
        <w:spacing w:after="0" w:line="240" w:lineRule="auto"/>
        <w:rPr>
          <w:rFonts w:eastAsia="Times New Roman" w:cs="Times New Roman"/>
          <w:bCs/>
          <w:lang w:val="en-US"/>
        </w:rPr>
      </w:pPr>
    </w:p>
    <w:p w14:paraId="4A60EA7D" w14:textId="77777777" w:rsidR="00D57B0F" w:rsidRPr="00237235" w:rsidRDefault="00D57B0F" w:rsidP="00D57B0F">
      <w:pPr>
        <w:pStyle w:val="NoSpacing"/>
        <w:rPr>
          <w:b/>
        </w:rPr>
      </w:pPr>
      <w:r w:rsidRPr="00237235">
        <w:rPr>
          <w:b/>
        </w:rPr>
        <w:t>Purpose:</w:t>
      </w:r>
    </w:p>
    <w:p w14:paraId="0310A557" w14:textId="3BFB420F" w:rsidR="001E06D7" w:rsidRPr="00237235" w:rsidRDefault="001E06D7" w:rsidP="001E06D7">
      <w:pPr>
        <w:spacing w:after="0" w:line="240" w:lineRule="auto"/>
        <w:rPr>
          <w:rFonts w:eastAsia="Times New Roman" w:cs="Times New Roman"/>
          <w:bCs/>
        </w:rPr>
      </w:pPr>
      <w:r w:rsidRPr="00237235">
        <w:rPr>
          <w:rFonts w:eastAsia="Times New Roman" w:cs="Times New Roman"/>
          <w:lang w:eastAsia="en-CA"/>
        </w:rPr>
        <w:t xml:space="preserve">The objective of </w:t>
      </w:r>
      <w:r w:rsidR="00237235" w:rsidRPr="00237235">
        <w:rPr>
          <w:rFonts w:eastAsia="Times New Roman" w:cs="Times New Roman"/>
          <w:color w:val="FF0000"/>
          <w:lang w:eastAsia="en-CA"/>
        </w:rPr>
        <w:t xml:space="preserve">COMPANY </w:t>
      </w:r>
      <w:r w:rsidRPr="00237235">
        <w:rPr>
          <w:rFonts w:eastAsia="Times New Roman" w:cs="Times New Roman"/>
          <w:lang w:eastAsia="en-CA"/>
        </w:rPr>
        <w:t xml:space="preserve">ergonomics policy is to </w:t>
      </w:r>
      <w:r w:rsidRPr="00237235">
        <w:rPr>
          <w:rFonts w:eastAsia="Times New Roman" w:cs="Times New Roman"/>
          <w:bCs/>
        </w:rPr>
        <w:t xml:space="preserve">eliminate or minimize risks leading to musculoskeletal </w:t>
      </w:r>
      <w:hyperlink r:id="rId7" w:history="1">
        <w:r w:rsidRPr="00237235">
          <w:rPr>
            <w:rFonts w:eastAsia="Times New Roman" w:cs="Times New Roman"/>
            <w:bCs/>
          </w:rPr>
          <w:t>injuries</w:t>
        </w:r>
      </w:hyperlink>
      <w:r w:rsidR="00192641" w:rsidRPr="00237235">
        <w:rPr>
          <w:rFonts w:eastAsia="Times New Roman" w:cs="Times New Roman"/>
          <w:bCs/>
        </w:rPr>
        <w:t xml:space="preserve"> (MSI's) for its</w:t>
      </w:r>
      <w:r w:rsidRPr="00237235">
        <w:rPr>
          <w:rFonts w:eastAsia="Times New Roman" w:cs="Times New Roman"/>
          <w:bCs/>
        </w:rPr>
        <w:t xml:space="preserve"> employees.</w:t>
      </w:r>
    </w:p>
    <w:p w14:paraId="30A3AB9C" w14:textId="77777777" w:rsidR="001E06D7" w:rsidRPr="00237235" w:rsidRDefault="001E06D7" w:rsidP="001E06D7">
      <w:pPr>
        <w:spacing w:after="0" w:line="240" w:lineRule="auto"/>
        <w:rPr>
          <w:rFonts w:eastAsia="Times New Roman" w:cs="Times New Roman"/>
          <w:bCs/>
        </w:rPr>
      </w:pPr>
    </w:p>
    <w:p w14:paraId="11FB5193" w14:textId="1F1E034C" w:rsidR="001E06D7" w:rsidRPr="00237235" w:rsidRDefault="00237235" w:rsidP="001E06D7">
      <w:pPr>
        <w:widowControl w:val="0"/>
        <w:autoSpaceDE w:val="0"/>
        <w:autoSpaceDN w:val="0"/>
        <w:adjustRightInd w:val="0"/>
        <w:spacing w:after="0" w:line="240" w:lineRule="auto"/>
        <w:rPr>
          <w:rFonts w:ascii="MS Gothic" w:eastAsia="MS Gothic" w:hAnsi="MS Gothic" w:cs="MS Gothic"/>
          <w:lang w:val="en-US"/>
        </w:rPr>
      </w:pPr>
      <w:r w:rsidRPr="00237235">
        <w:rPr>
          <w:rFonts w:eastAsia="Times New Roman" w:cs="Times New Roman"/>
          <w:color w:val="FF0000"/>
          <w:lang w:eastAsia="en-CA"/>
        </w:rPr>
        <w:t xml:space="preserve">COMPANY </w:t>
      </w:r>
      <w:r w:rsidR="001E06D7" w:rsidRPr="00237235">
        <w:rPr>
          <w:rFonts w:eastAsia="Times New Roman" w:cs="Times New Roman"/>
          <w:lang w:val="en-US"/>
        </w:rPr>
        <w:t>will actively work to provide healthy and safe work environments for our employees. We will do this by making sure that any risk-factors with the potential to contribute to the development of MSI's are identified, assessed and are eliminated or completely mitigated.</w:t>
      </w:r>
      <w:r w:rsidR="001E06D7" w:rsidRPr="00237235">
        <w:rPr>
          <w:rFonts w:ascii="MS Gothic" w:eastAsia="MS Gothic" w:hAnsi="MS Gothic" w:cs="MS Gothic" w:hint="eastAsia"/>
          <w:lang w:val="en-US"/>
        </w:rPr>
        <w:t>  </w:t>
      </w:r>
    </w:p>
    <w:p w14:paraId="71752CF8" w14:textId="77777777" w:rsidR="001E06D7" w:rsidRPr="00237235" w:rsidRDefault="001E06D7" w:rsidP="001E06D7">
      <w:pPr>
        <w:widowControl w:val="0"/>
        <w:autoSpaceDE w:val="0"/>
        <w:autoSpaceDN w:val="0"/>
        <w:adjustRightInd w:val="0"/>
        <w:spacing w:before="100" w:beforeAutospacing="1" w:after="100" w:afterAutospacing="1" w:line="240" w:lineRule="auto"/>
        <w:rPr>
          <w:rFonts w:eastAsia="Times New Roman" w:cs="Times New Roman"/>
          <w:lang w:eastAsia="en-CA"/>
        </w:rPr>
      </w:pPr>
      <w:r w:rsidRPr="00237235">
        <w:rPr>
          <w:rFonts w:eastAsia="Times New Roman" w:cs="Times New Roman"/>
          <w:lang w:eastAsia="en-CA"/>
        </w:rPr>
        <w:t>Managements aim is to eliminate or, where it proves to be difficult, to reduce identified risk factors contributing to the development of MSI's and ensure that ergonomics and MSI awareness is provided to all employees.</w:t>
      </w:r>
      <w:r w:rsidRPr="00237235">
        <w:rPr>
          <w:rFonts w:ascii="MS Gothic" w:eastAsia="MS Gothic" w:hAnsi="MS Gothic" w:cs="MS Gothic" w:hint="eastAsia"/>
          <w:lang w:eastAsia="en-CA"/>
        </w:rPr>
        <w:t> </w:t>
      </w:r>
    </w:p>
    <w:p w14:paraId="374B2B9E" w14:textId="77777777" w:rsidR="001C5EF1" w:rsidRPr="00237235" w:rsidRDefault="001C5EF1" w:rsidP="00D57B0F">
      <w:pPr>
        <w:pStyle w:val="NoSpacing"/>
        <w:rPr>
          <w:b/>
        </w:rPr>
      </w:pPr>
    </w:p>
    <w:p w14:paraId="59D51A3F" w14:textId="77777777" w:rsidR="00D57B0F" w:rsidRPr="00237235" w:rsidRDefault="00D57B0F" w:rsidP="00D57B0F">
      <w:pPr>
        <w:pStyle w:val="NoSpacing"/>
        <w:rPr>
          <w:b/>
        </w:rPr>
      </w:pPr>
      <w:r w:rsidRPr="00237235">
        <w:rPr>
          <w:b/>
        </w:rPr>
        <w:t>Scope:</w:t>
      </w:r>
    </w:p>
    <w:p w14:paraId="5F5CD886" w14:textId="5E93BF07" w:rsidR="00D57B0F" w:rsidRPr="00237235" w:rsidRDefault="00D57B0F" w:rsidP="00192641">
      <w:r w:rsidRPr="00237235">
        <w:t xml:space="preserve">The policy applies to </w:t>
      </w:r>
      <w:r w:rsidR="002F4925" w:rsidRPr="00237235">
        <w:t>all emplo</w:t>
      </w:r>
      <w:r w:rsidR="00C7224C" w:rsidRPr="00237235">
        <w:t xml:space="preserve">yees of </w:t>
      </w:r>
      <w:r w:rsidR="00237235" w:rsidRPr="00237235">
        <w:rPr>
          <w:rFonts w:eastAsia="Times New Roman" w:cs="Times New Roman"/>
          <w:color w:val="FF0000"/>
          <w:lang w:eastAsia="en-CA"/>
        </w:rPr>
        <w:t>COMPANY</w:t>
      </w:r>
      <w:r w:rsidR="002F4925" w:rsidRPr="00237235">
        <w:t>.</w:t>
      </w:r>
    </w:p>
    <w:p w14:paraId="07EB6D44" w14:textId="77777777" w:rsidR="00D57B0F" w:rsidRPr="00237235" w:rsidRDefault="00D57B0F" w:rsidP="00D57B0F">
      <w:pPr>
        <w:pStyle w:val="NoSpacing"/>
        <w:jc w:val="both"/>
      </w:pPr>
    </w:p>
    <w:p w14:paraId="6DCB8259" w14:textId="77777777" w:rsidR="00B06CBB" w:rsidRPr="00237235" w:rsidRDefault="00B06CBB" w:rsidP="00026A21">
      <w:pPr>
        <w:pStyle w:val="NoSpacing"/>
        <w:jc w:val="both"/>
      </w:pPr>
    </w:p>
    <w:p w14:paraId="33547676" w14:textId="77777777" w:rsidR="00C576E5" w:rsidRPr="00237235" w:rsidRDefault="00D57B0F" w:rsidP="001E06D7">
      <w:pPr>
        <w:pStyle w:val="NoSpacing"/>
        <w:rPr>
          <w:b/>
        </w:rPr>
      </w:pPr>
      <w:r w:rsidRPr="00237235">
        <w:rPr>
          <w:b/>
        </w:rPr>
        <w:t>Procedure:</w:t>
      </w:r>
    </w:p>
    <w:p w14:paraId="4A515685" w14:textId="5A2AA330" w:rsidR="001E06D7" w:rsidRPr="00237235" w:rsidRDefault="001E06D7" w:rsidP="001E06D7">
      <w:r w:rsidRPr="00237235">
        <w:t xml:space="preserve">Employees </w:t>
      </w:r>
      <w:r w:rsidRPr="00237235">
        <w:rPr>
          <w:rFonts w:eastAsia="Calibri" w:cs="Times New Roman"/>
        </w:rPr>
        <w:t xml:space="preserve">must provide appropriate healthcare documentation to their manager when requesting </w:t>
      </w:r>
      <w:r w:rsidR="00C7224C" w:rsidRPr="00237235">
        <w:t xml:space="preserve">an ergonomic assessment on their </w:t>
      </w:r>
      <w:r w:rsidR="00237235" w:rsidRPr="00237235">
        <w:t>workstation</w:t>
      </w:r>
      <w:r w:rsidRPr="00237235">
        <w:t xml:space="preserve">. </w:t>
      </w:r>
    </w:p>
    <w:p w14:paraId="2D711B5D" w14:textId="77777777" w:rsidR="001E06D7" w:rsidRPr="00237235" w:rsidRDefault="001E06D7" w:rsidP="001E06D7">
      <w:r w:rsidRPr="00237235">
        <w:t xml:space="preserve">Once approved, an assessment of the workplace will take place in order to improve the fit between the worker and the work environment.  </w:t>
      </w:r>
    </w:p>
    <w:p w14:paraId="6733799A" w14:textId="77777777" w:rsidR="001E06D7" w:rsidRPr="00237235" w:rsidRDefault="001E06D7" w:rsidP="001E06D7">
      <w:r w:rsidRPr="00237235">
        <w:t xml:space="preserve">Management will assess any </w:t>
      </w:r>
      <w:bookmarkStart w:id="0" w:name="_GoBack"/>
      <w:bookmarkEnd w:id="0"/>
      <w:r w:rsidRPr="00237235">
        <w:t>recommendations that are made by an ergonomic assessor who provides written documentation for eliminating or reducing ergonomic risk factors to the employee and their supervisor.</w:t>
      </w:r>
    </w:p>
    <w:p w14:paraId="3CCCF957" w14:textId="77777777" w:rsidR="00C7224C" w:rsidRPr="00237235" w:rsidRDefault="00C7224C" w:rsidP="00C7224C">
      <w:pPr>
        <w:pStyle w:val="NoSpacing"/>
        <w:jc w:val="both"/>
      </w:pPr>
    </w:p>
    <w:p w14:paraId="1E8643C4" w14:textId="77777777" w:rsidR="00C7224C" w:rsidRPr="00237235" w:rsidRDefault="00C7224C" w:rsidP="00144923">
      <w:pPr>
        <w:pStyle w:val="NoSpacing"/>
        <w:jc w:val="both"/>
      </w:pPr>
    </w:p>
    <w:p w14:paraId="1FE282C8" w14:textId="77777777" w:rsidR="00C576E5" w:rsidRPr="00237235" w:rsidRDefault="00C7224C" w:rsidP="00C7224C">
      <w:pPr>
        <w:pStyle w:val="NoSpacing"/>
        <w:rPr>
          <w:b/>
        </w:rPr>
      </w:pPr>
      <w:r w:rsidRPr="00237235">
        <w:rPr>
          <w:b/>
        </w:rPr>
        <w:t>Other:</w:t>
      </w:r>
    </w:p>
    <w:p w14:paraId="4FBFFE8F" w14:textId="0084264C" w:rsidR="00C7224C" w:rsidRPr="00237235" w:rsidRDefault="00237235" w:rsidP="00144923">
      <w:pPr>
        <w:pStyle w:val="NoSpacing"/>
        <w:jc w:val="both"/>
      </w:pPr>
      <w:r w:rsidRPr="00237235">
        <w:rPr>
          <w:rFonts w:eastAsia="Times New Roman" w:cs="Times New Roman"/>
          <w:color w:val="FF0000"/>
          <w:lang w:eastAsia="en-CA"/>
        </w:rPr>
        <w:t xml:space="preserve">COMPANY </w:t>
      </w:r>
      <w:r w:rsidR="00C7224C" w:rsidRPr="00237235">
        <w:t xml:space="preserve">reserves the right to request to carry out an ergonomic assessment on an </w:t>
      </w:r>
      <w:r w:rsidRPr="00237235">
        <w:t>employee</w:t>
      </w:r>
      <w:r w:rsidR="00C5157F" w:rsidRPr="00237235">
        <w:t xml:space="preserve"> </w:t>
      </w:r>
      <w:r w:rsidRPr="00237235">
        <w:t>workstation</w:t>
      </w:r>
      <w:r w:rsidR="00C5157F" w:rsidRPr="00237235">
        <w:t xml:space="preserve"> if they see necessary.</w:t>
      </w:r>
    </w:p>
    <w:p w14:paraId="212FA7B4" w14:textId="187FEE2E" w:rsidR="00C576E5" w:rsidRPr="00237235" w:rsidRDefault="00C576E5" w:rsidP="00144923">
      <w:pPr>
        <w:pStyle w:val="NoSpacing"/>
        <w:jc w:val="both"/>
      </w:pPr>
    </w:p>
    <w:p w14:paraId="7EE12111" w14:textId="77777777" w:rsidR="0094305D" w:rsidRPr="00237235" w:rsidRDefault="0094305D" w:rsidP="00144923">
      <w:pPr>
        <w:pStyle w:val="NoSpacing"/>
        <w:jc w:val="both"/>
      </w:pPr>
    </w:p>
    <w:sectPr w:rsidR="0094305D" w:rsidRPr="00237235" w:rsidSect="00CC0CB2">
      <w:headerReference w:type="default" r:id="rId8"/>
      <w:footerReference w:type="default" r:id="rId9"/>
      <w:pgSz w:w="12240" w:h="15840"/>
      <w:pgMar w:top="851" w:right="758" w:bottom="426" w:left="993"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3D0DA" w14:textId="77777777" w:rsidR="001E6396" w:rsidRDefault="001E6396" w:rsidP="00144923">
      <w:pPr>
        <w:spacing w:after="0" w:line="240" w:lineRule="auto"/>
      </w:pPr>
      <w:r>
        <w:separator/>
      </w:r>
    </w:p>
  </w:endnote>
  <w:endnote w:type="continuationSeparator" w:id="0">
    <w:p w14:paraId="2A4422F7" w14:textId="77777777" w:rsidR="001E6396" w:rsidRDefault="001E6396" w:rsidP="00144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7E8AF" w14:textId="44B62FFA" w:rsidR="00144923" w:rsidRDefault="00144923">
    <w:pPr>
      <w:pStyle w:val="Footer"/>
      <w:jc w:val="right"/>
    </w:pPr>
  </w:p>
  <w:p w14:paraId="50F65A5D" w14:textId="77777777" w:rsidR="00144923" w:rsidRDefault="00144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ECC13" w14:textId="77777777" w:rsidR="001E6396" w:rsidRDefault="001E6396" w:rsidP="00144923">
      <w:pPr>
        <w:spacing w:after="0" w:line="240" w:lineRule="auto"/>
      </w:pPr>
      <w:r>
        <w:separator/>
      </w:r>
    </w:p>
  </w:footnote>
  <w:footnote w:type="continuationSeparator" w:id="0">
    <w:p w14:paraId="2DD3E38B" w14:textId="77777777" w:rsidR="001E6396" w:rsidRDefault="001E6396" w:rsidP="00144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D3F43" w14:textId="6E7D26E2" w:rsidR="00237235" w:rsidRPr="00F055BC" w:rsidRDefault="00237235" w:rsidP="00237235">
    <w:bookmarkStart w:id="1" w:name="_Hlk8640282"/>
    <w:bookmarkStart w:id="2" w:name="_Hlk8640283"/>
    <w:bookmarkStart w:id="3" w:name="_Hlk8640301"/>
    <w:bookmarkStart w:id="4" w:name="_Hlk8640302"/>
    <w:bookmarkStart w:id="5" w:name="_Hlk8640315"/>
    <w:bookmarkStart w:id="6" w:name="_Hlk8640316"/>
    <w:bookmarkStart w:id="7" w:name="_Hlk8640324"/>
    <w:bookmarkStart w:id="8" w:name="_Hlk8640325"/>
    <w:bookmarkStart w:id="9" w:name="_Hlk8640334"/>
    <w:bookmarkStart w:id="10" w:name="_Hlk8640335"/>
    <w:bookmarkStart w:id="11" w:name="_Hlk8640343"/>
    <w:bookmarkStart w:id="12" w:name="_Hlk8640344"/>
    <w:bookmarkStart w:id="13" w:name="_Hlk8640352"/>
    <w:bookmarkStart w:id="14" w:name="_Hlk8640353"/>
    <w:bookmarkStart w:id="15" w:name="_Hlk8640375"/>
    <w:bookmarkStart w:id="16" w:name="_Hlk8640376"/>
    <w:bookmarkStart w:id="17" w:name="_Hlk8640420"/>
    <w:bookmarkStart w:id="18" w:name="_Hlk8640421"/>
    <w:bookmarkStart w:id="19" w:name="_Hlk8640432"/>
    <w:bookmarkStart w:id="20" w:name="_Hlk8640433"/>
    <w:bookmarkStart w:id="21" w:name="_Hlk8640440"/>
    <w:bookmarkStart w:id="22" w:name="_Hlk8640441"/>
    <w:bookmarkStart w:id="23" w:name="_Hlk8640468"/>
    <w:bookmarkStart w:id="24" w:name="_Hlk8640469"/>
    <w:bookmarkStart w:id="25" w:name="_Hlk8640470"/>
    <w:bookmarkStart w:id="26" w:name="_Hlk8640471"/>
    <w:bookmarkStart w:id="27" w:name="_Hlk8640497"/>
    <w:bookmarkStart w:id="28" w:name="_Hlk8640498"/>
    <w:bookmarkStart w:id="29" w:name="_Hlk8642958"/>
    <w:bookmarkStart w:id="30" w:name="_Hlk8642959"/>
    <w:bookmarkStart w:id="31" w:name="_Hlk8643056"/>
    <w:bookmarkStart w:id="32" w:name="_Hlk8643057"/>
    <w:bookmarkStart w:id="33" w:name="_Hlk8643070"/>
    <w:bookmarkStart w:id="34" w:name="_Hlk8643071"/>
    <w:bookmarkStart w:id="35" w:name="_Hlk8643096"/>
    <w:bookmarkStart w:id="36" w:name="_Hlk8643097"/>
    <w:bookmarkStart w:id="37" w:name="_Hlk8643660"/>
    <w:bookmarkStart w:id="38" w:name="_Hlk8643661"/>
    <w:bookmarkStart w:id="39" w:name="_Hlk8644029"/>
    <w:bookmarkStart w:id="40" w:name="_Hlk8644030"/>
    <w:bookmarkStart w:id="41" w:name="_Hlk8644042"/>
    <w:bookmarkStart w:id="42" w:name="_Hlk8644043"/>
    <w:bookmarkStart w:id="43" w:name="_Hlk8644228"/>
    <w:bookmarkStart w:id="44" w:name="_Hlk8644229"/>
    <w:bookmarkStart w:id="45" w:name="_Hlk8644240"/>
    <w:bookmarkStart w:id="46" w:name="_Hlk8644241"/>
    <w:bookmarkStart w:id="47" w:name="_Hlk8644242"/>
    <w:bookmarkStart w:id="48" w:name="_Hlk8644243"/>
    <w:bookmarkStart w:id="49" w:name="_Hlk8644264"/>
    <w:bookmarkStart w:id="50" w:name="_Hlk8644265"/>
    <w:bookmarkStart w:id="51" w:name="_Hlk8644268"/>
    <w:bookmarkStart w:id="52" w:name="_Hlk8644269"/>
    <w:bookmarkStart w:id="53" w:name="_Hlk8644270"/>
    <w:bookmarkStart w:id="54" w:name="_Hlk8644271"/>
    <w:bookmarkStart w:id="55" w:name="_Hlk8644272"/>
    <w:bookmarkStart w:id="56" w:name="_Hlk8644273"/>
    <w:bookmarkStart w:id="57" w:name="_Hlk8644274"/>
    <w:bookmarkStart w:id="58" w:name="_Hlk8644275"/>
    <w:bookmarkStart w:id="59" w:name="_Hlk8644276"/>
    <w:bookmarkStart w:id="60" w:name="_Hlk8644277"/>
    <w:bookmarkStart w:id="61" w:name="_Hlk8644278"/>
    <w:bookmarkStart w:id="62" w:name="_Hlk8644279"/>
    <w:bookmarkStart w:id="63" w:name="_Hlk8644280"/>
    <w:bookmarkStart w:id="64" w:name="_Hlk8644281"/>
    <w:bookmarkStart w:id="65" w:name="_Hlk8644301"/>
    <w:bookmarkStart w:id="66" w:name="_Hlk8644302"/>
    <w:bookmarkStart w:id="67" w:name="_Hlk8644304"/>
    <w:bookmarkStart w:id="68" w:name="_Hlk8644305"/>
    <w:bookmarkStart w:id="69" w:name="_Hlk8644306"/>
    <w:bookmarkStart w:id="70" w:name="_Hlk8644307"/>
    <w:bookmarkStart w:id="71" w:name="_Hlk8644310"/>
    <w:bookmarkStart w:id="72" w:name="_Hlk8644311"/>
    <w:bookmarkStart w:id="73" w:name="_Hlk8644323"/>
    <w:bookmarkStart w:id="74" w:name="_Hlk8644324"/>
    <w:bookmarkStart w:id="75" w:name="_Hlk8644347"/>
    <w:bookmarkStart w:id="76" w:name="_Hlk8644348"/>
    <w:bookmarkStart w:id="77" w:name="_Hlk8644349"/>
    <w:bookmarkStart w:id="78" w:name="_Hlk8644350"/>
    <w:bookmarkStart w:id="79" w:name="_Hlk8644367"/>
    <w:bookmarkStart w:id="80" w:name="_Hlk8644368"/>
    <w:bookmarkStart w:id="81" w:name="_Hlk8650807"/>
    <w:bookmarkStart w:id="82" w:name="_Hlk8650808"/>
    <w:bookmarkStart w:id="83" w:name="_Hlk8650812"/>
    <w:bookmarkStart w:id="84" w:name="_Hlk8650813"/>
    <w:bookmarkStart w:id="85" w:name="_Hlk8650815"/>
    <w:bookmarkStart w:id="86" w:name="_Hlk8650816"/>
    <w:bookmarkStart w:id="87" w:name="_Hlk8650845"/>
    <w:bookmarkStart w:id="88" w:name="_Hlk8650846"/>
    <w:bookmarkStart w:id="89" w:name="_Hlk8650847"/>
    <w:bookmarkStart w:id="90" w:name="_Hlk8650848"/>
    <w:bookmarkStart w:id="91" w:name="_Hlk8650849"/>
    <w:bookmarkStart w:id="92" w:name="_Hlk8650850"/>
    <w:bookmarkStart w:id="93" w:name="_Hlk8650856"/>
    <w:bookmarkStart w:id="94" w:name="_Hlk8650857"/>
    <w:bookmarkStart w:id="95" w:name="_Hlk8650867"/>
    <w:bookmarkStart w:id="96" w:name="_Hlk8650868"/>
    <w:bookmarkStart w:id="97" w:name="_Hlk8650886"/>
    <w:bookmarkStart w:id="98" w:name="_Hlk8650887"/>
    <w:bookmarkStart w:id="99" w:name="_Hlk8650897"/>
    <w:bookmarkStart w:id="100" w:name="_Hlk8650898"/>
    <w:bookmarkStart w:id="101" w:name="_Hlk8650905"/>
    <w:bookmarkStart w:id="102" w:name="_Hlk8650906"/>
    <w:bookmarkStart w:id="103" w:name="_Hlk8651491"/>
    <w:bookmarkStart w:id="104" w:name="_Hlk8651492"/>
    <w:r>
      <w:rPr>
        <w:noProof/>
      </w:rPr>
      <w:drawing>
        <wp:anchor distT="0" distB="0" distL="114300" distR="114300" simplePos="0" relativeHeight="251660288" behindDoc="1" locked="0" layoutInCell="1" allowOverlap="1" wp14:anchorId="6E5F86A3" wp14:editId="33DC59DE">
          <wp:simplePos x="0" y="0"/>
          <wp:positionH relativeFrom="column">
            <wp:posOffset>5153025</wp:posOffset>
          </wp:positionH>
          <wp:positionV relativeFrom="paragraph">
            <wp:posOffset>-97155</wp:posOffset>
          </wp:positionV>
          <wp:extent cx="1081962" cy="609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me square.png"/>
                  <pic:cNvPicPr/>
                </pic:nvPicPr>
                <pic:blipFill rotWithShape="1">
                  <a:blip r:embed="rId1">
                    <a:extLst>
                      <a:ext uri="{28A0092B-C50C-407E-A947-70E740481C1C}">
                        <a14:useLocalDpi xmlns:a14="http://schemas.microsoft.com/office/drawing/2010/main" val="0"/>
                      </a:ext>
                    </a:extLst>
                  </a:blip>
                  <a:srcRect t="19503" b="24155"/>
                  <a:stretch/>
                </pic:blipFill>
                <pic:spPr bwMode="auto">
                  <a:xfrm>
                    <a:off x="0" y="0"/>
                    <a:ext cx="1081962" cy="609600"/>
                  </a:xfrm>
                  <a:prstGeom prst="rect">
                    <a:avLst/>
                  </a:prstGeom>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659264" behindDoc="0" locked="0" layoutInCell="1" allowOverlap="1" wp14:anchorId="32A0B38C" wp14:editId="2BA3B004">
              <wp:simplePos x="0" y="0"/>
              <wp:positionH relativeFrom="page">
                <wp:posOffset>19050</wp:posOffset>
              </wp:positionH>
              <wp:positionV relativeFrom="paragraph">
                <wp:posOffset>-31115</wp:posOffset>
              </wp:positionV>
              <wp:extent cx="226695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5275"/>
                      </a:xfrm>
                      <a:prstGeom prst="rect">
                        <a:avLst/>
                      </a:prstGeom>
                      <a:solidFill>
                        <a:srgbClr val="C00000"/>
                      </a:solidFill>
                      <a:ln w="9525">
                        <a:solidFill>
                          <a:srgbClr val="C00000"/>
                        </a:solidFill>
                        <a:miter lim="800000"/>
                        <a:headEnd/>
                        <a:tailEnd/>
                      </a:ln>
                    </wps:spPr>
                    <wps:txbx>
                      <w:txbxContent>
                        <w:p w14:paraId="06917460" w14:textId="77777777" w:rsidR="00237235" w:rsidRPr="00685029" w:rsidRDefault="00237235" w:rsidP="00237235">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A0B38C" id="_x0000_t202" coordsize="21600,21600" o:spt="202" path="m,l,21600r21600,l21600,xe">
              <v:stroke joinstyle="miter"/>
              <v:path gradientshapeok="t" o:connecttype="rect"/>
            </v:shapetype>
            <v:shape id="Text Box 2" o:spid="_x0000_s1026" type="#_x0000_t202" style="position:absolute;margin-left:1.5pt;margin-top:-2.45pt;width:178.5pt;height:2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" fillcolor="#c00000" strokecolor="#c00000">
              <v:textbox>
                <w:txbxContent>
                  <w:p w14:paraId="06917460" w14:textId="77777777" w:rsidR="00237235" w:rsidRPr="00685029" w:rsidRDefault="00237235" w:rsidP="00237235">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v:textbox>
              <w10:wrap anchorx="page"/>
            </v:shape>
          </w:pict>
        </mc:Fallback>
      </mc:AlternateConten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6BEAF68D" w14:textId="77777777" w:rsidR="00237235" w:rsidRDefault="002372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5489"/>
    <w:multiLevelType w:val="hybridMultilevel"/>
    <w:tmpl w:val="A002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45B6C"/>
    <w:multiLevelType w:val="hybridMultilevel"/>
    <w:tmpl w:val="C368033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10BF2A4F"/>
    <w:multiLevelType w:val="hybridMultilevel"/>
    <w:tmpl w:val="BA08469A"/>
    <w:lvl w:ilvl="0" w:tplc="18090001">
      <w:start w:val="1"/>
      <w:numFmt w:val="bullet"/>
      <w:lvlText w:val=""/>
      <w:lvlJc w:val="left"/>
      <w:pPr>
        <w:ind w:left="1080" w:hanging="360"/>
      </w:pPr>
      <w:rPr>
        <w:rFonts w:ascii="Symbol" w:hAnsi="Symbol" w:hint="default"/>
      </w:rPr>
    </w:lvl>
    <w:lvl w:ilvl="1" w:tplc="A606E292">
      <w:numFmt w:val="bullet"/>
      <w:lvlText w:val="-"/>
      <w:lvlJc w:val="left"/>
      <w:pPr>
        <w:ind w:left="2160" w:hanging="720"/>
      </w:pPr>
      <w:rPr>
        <w:rFonts w:ascii="Calibri" w:eastAsia="Times New Roman" w:hAnsi="Calibri" w:cs="Times New Roman"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1C645C73"/>
    <w:multiLevelType w:val="hybridMultilevel"/>
    <w:tmpl w:val="CF688696"/>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202F60EB"/>
    <w:multiLevelType w:val="hybridMultilevel"/>
    <w:tmpl w:val="5E4E49CE"/>
    <w:lvl w:ilvl="0" w:tplc="9DD47EF2">
      <w:start w:val="1"/>
      <w:numFmt w:val="decimal"/>
      <w:lvlText w:val="%1)"/>
      <w:lvlJc w:val="left"/>
      <w:pPr>
        <w:ind w:left="720" w:hanging="360"/>
      </w:pPr>
      <w:rPr>
        <w:rFonts w:cstheme="minorBidi" w:hint="default"/>
        <w:b/>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0470365"/>
    <w:multiLevelType w:val="hybridMultilevel"/>
    <w:tmpl w:val="EC6C920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8197E82"/>
    <w:multiLevelType w:val="hybridMultilevel"/>
    <w:tmpl w:val="0B087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6305B9"/>
    <w:multiLevelType w:val="hybridMultilevel"/>
    <w:tmpl w:val="6DDE72A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33696F47"/>
    <w:multiLevelType w:val="hybridMultilevel"/>
    <w:tmpl w:val="96BC2CE8"/>
    <w:lvl w:ilvl="0" w:tplc="1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6D7FBA"/>
    <w:multiLevelType w:val="hybridMultilevel"/>
    <w:tmpl w:val="BFA24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F40958"/>
    <w:multiLevelType w:val="hybridMultilevel"/>
    <w:tmpl w:val="0E0C42D4"/>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4D4804FE"/>
    <w:multiLevelType w:val="hybridMultilevel"/>
    <w:tmpl w:val="74881AE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4DF14B01"/>
    <w:multiLevelType w:val="multilevel"/>
    <w:tmpl w:val="613E0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FC73A2"/>
    <w:multiLevelType w:val="hybridMultilevel"/>
    <w:tmpl w:val="C8C6D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E65BA8"/>
    <w:multiLevelType w:val="hybridMultilevel"/>
    <w:tmpl w:val="284654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2661F5B"/>
    <w:multiLevelType w:val="hybridMultilevel"/>
    <w:tmpl w:val="3D2C46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50B1A81"/>
    <w:multiLevelType w:val="hybridMultilevel"/>
    <w:tmpl w:val="84CCE8A4"/>
    <w:lvl w:ilvl="0" w:tplc="6B22530E">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2806155"/>
    <w:multiLevelType w:val="hybridMultilevel"/>
    <w:tmpl w:val="6A1C3D4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7E874315"/>
    <w:multiLevelType w:val="multilevel"/>
    <w:tmpl w:val="5F164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2"/>
  </w:num>
  <w:num w:numId="3">
    <w:abstractNumId w:val="9"/>
  </w:num>
  <w:num w:numId="4">
    <w:abstractNumId w:val="0"/>
  </w:num>
  <w:num w:numId="5">
    <w:abstractNumId w:val="6"/>
  </w:num>
  <w:num w:numId="6">
    <w:abstractNumId w:val="13"/>
  </w:num>
  <w:num w:numId="7">
    <w:abstractNumId w:val="16"/>
  </w:num>
  <w:num w:numId="8">
    <w:abstractNumId w:val="8"/>
  </w:num>
  <w:num w:numId="9">
    <w:abstractNumId w:val="14"/>
  </w:num>
  <w:num w:numId="10">
    <w:abstractNumId w:val="3"/>
  </w:num>
  <w:num w:numId="11">
    <w:abstractNumId w:val="4"/>
  </w:num>
  <w:num w:numId="12">
    <w:abstractNumId w:val="1"/>
  </w:num>
  <w:num w:numId="13">
    <w:abstractNumId w:val="7"/>
  </w:num>
  <w:num w:numId="14">
    <w:abstractNumId w:val="17"/>
  </w:num>
  <w:num w:numId="15">
    <w:abstractNumId w:val="11"/>
  </w:num>
  <w:num w:numId="16">
    <w:abstractNumId w:val="10"/>
  </w:num>
  <w:num w:numId="17">
    <w:abstractNumId w:val="2"/>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453"/>
    <w:rsid w:val="00026A21"/>
    <w:rsid w:val="00065876"/>
    <w:rsid w:val="00072923"/>
    <w:rsid w:val="001021A6"/>
    <w:rsid w:val="00144923"/>
    <w:rsid w:val="00192641"/>
    <w:rsid w:val="001A12D8"/>
    <w:rsid w:val="001B7398"/>
    <w:rsid w:val="001C5EF1"/>
    <w:rsid w:val="001E06D7"/>
    <w:rsid w:val="001E6396"/>
    <w:rsid w:val="001E6E51"/>
    <w:rsid w:val="001F2324"/>
    <w:rsid w:val="001F4618"/>
    <w:rsid w:val="00237235"/>
    <w:rsid w:val="00281059"/>
    <w:rsid w:val="002C062B"/>
    <w:rsid w:val="002F4925"/>
    <w:rsid w:val="002F7B6A"/>
    <w:rsid w:val="003A303F"/>
    <w:rsid w:val="0044775F"/>
    <w:rsid w:val="00476453"/>
    <w:rsid w:val="00482508"/>
    <w:rsid w:val="004A296C"/>
    <w:rsid w:val="00527C51"/>
    <w:rsid w:val="00577D25"/>
    <w:rsid w:val="005D003C"/>
    <w:rsid w:val="005E7AF6"/>
    <w:rsid w:val="006A22AE"/>
    <w:rsid w:val="006B5062"/>
    <w:rsid w:val="006B774E"/>
    <w:rsid w:val="006F5E2D"/>
    <w:rsid w:val="00727A12"/>
    <w:rsid w:val="0080580C"/>
    <w:rsid w:val="008275F7"/>
    <w:rsid w:val="00837E0E"/>
    <w:rsid w:val="008611B1"/>
    <w:rsid w:val="00893A64"/>
    <w:rsid w:val="008A01E2"/>
    <w:rsid w:val="008B1448"/>
    <w:rsid w:val="008B764F"/>
    <w:rsid w:val="008F0DF8"/>
    <w:rsid w:val="008F2887"/>
    <w:rsid w:val="00924C08"/>
    <w:rsid w:val="0094305D"/>
    <w:rsid w:val="00987A29"/>
    <w:rsid w:val="009C7406"/>
    <w:rsid w:val="00A047BE"/>
    <w:rsid w:val="00A37BB6"/>
    <w:rsid w:val="00AE67A3"/>
    <w:rsid w:val="00B06CBB"/>
    <w:rsid w:val="00C50ADC"/>
    <w:rsid w:val="00C5157F"/>
    <w:rsid w:val="00C576E5"/>
    <w:rsid w:val="00C60A00"/>
    <w:rsid w:val="00C7224C"/>
    <w:rsid w:val="00CC0CB2"/>
    <w:rsid w:val="00CE7D56"/>
    <w:rsid w:val="00CF66A6"/>
    <w:rsid w:val="00D53496"/>
    <w:rsid w:val="00D57B0F"/>
    <w:rsid w:val="00D71A61"/>
    <w:rsid w:val="00D825DC"/>
    <w:rsid w:val="00DC39E8"/>
    <w:rsid w:val="00DE325E"/>
    <w:rsid w:val="00DF72F6"/>
    <w:rsid w:val="00E50642"/>
    <w:rsid w:val="00EE27B3"/>
    <w:rsid w:val="00F1047C"/>
    <w:rsid w:val="00F12DCC"/>
    <w:rsid w:val="00FB4A88"/>
    <w:rsid w:val="00FE2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0CF13"/>
  <w15:docId w15:val="{F3B6D300-9470-4244-85B8-78ABD2212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E29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453"/>
    <w:rPr>
      <w:rFonts w:ascii="Tahoma" w:hAnsi="Tahoma" w:cs="Tahoma"/>
      <w:sz w:val="16"/>
      <w:szCs w:val="16"/>
    </w:rPr>
  </w:style>
  <w:style w:type="character" w:customStyle="1" w:styleId="Heading1Char">
    <w:name w:val="Heading 1 Char"/>
    <w:basedOn w:val="DefaultParagraphFont"/>
    <w:link w:val="Heading1"/>
    <w:uiPriority w:val="9"/>
    <w:rsid w:val="00FE296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E296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E2964"/>
    <w:pPr>
      <w:spacing w:after="0" w:line="240" w:lineRule="auto"/>
    </w:pPr>
  </w:style>
  <w:style w:type="paragraph" w:styleId="Header">
    <w:name w:val="header"/>
    <w:basedOn w:val="Normal"/>
    <w:link w:val="HeaderChar"/>
    <w:uiPriority w:val="99"/>
    <w:unhideWhenUsed/>
    <w:rsid w:val="00144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923"/>
  </w:style>
  <w:style w:type="paragraph" w:styleId="Footer">
    <w:name w:val="footer"/>
    <w:basedOn w:val="Normal"/>
    <w:link w:val="FooterChar"/>
    <w:uiPriority w:val="99"/>
    <w:unhideWhenUsed/>
    <w:rsid w:val="00144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923"/>
  </w:style>
  <w:style w:type="paragraph" w:styleId="ListParagraph">
    <w:name w:val="List Paragraph"/>
    <w:basedOn w:val="Normal"/>
    <w:uiPriority w:val="34"/>
    <w:qFormat/>
    <w:rsid w:val="00577D25"/>
    <w:pPr>
      <w:ind w:left="720"/>
      <w:contextualSpacing/>
    </w:pPr>
  </w:style>
  <w:style w:type="character" w:styleId="Hyperlink">
    <w:name w:val="Hyperlink"/>
    <w:basedOn w:val="DefaultParagraphFont"/>
    <w:uiPriority w:val="99"/>
    <w:semiHidden/>
    <w:unhideWhenUsed/>
    <w:rsid w:val="00CE7D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2429686">
      <w:bodyDiv w:val="1"/>
      <w:marLeft w:val="0"/>
      <w:marRight w:val="0"/>
      <w:marTop w:val="0"/>
      <w:marBottom w:val="0"/>
      <w:divBdr>
        <w:top w:val="none" w:sz="0" w:space="0" w:color="auto"/>
        <w:left w:val="none" w:sz="0" w:space="0" w:color="auto"/>
        <w:bottom w:val="none" w:sz="0" w:space="0" w:color="auto"/>
        <w:right w:val="none" w:sz="0" w:space="0" w:color="auto"/>
      </w:divBdr>
    </w:div>
    <w:div w:id="195240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rinciplescourse.bccsa.ca/bri14/07bri14.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Niamh Heneghan</dc:creator>
  <cp:lastModifiedBy>Mark O'Connor</cp:lastModifiedBy>
  <cp:revision>7</cp:revision>
  <cp:lastPrinted>2013-05-15T09:38:00Z</cp:lastPrinted>
  <dcterms:created xsi:type="dcterms:W3CDTF">2018-10-02T11:49:00Z</dcterms:created>
  <dcterms:modified xsi:type="dcterms:W3CDTF">2019-05-13T16:33:00Z</dcterms:modified>
</cp:coreProperties>
</file>