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45FE" w14:textId="51CA9EA4" w:rsidR="00CE692C" w:rsidRPr="00E17225" w:rsidRDefault="00E17225" w:rsidP="00CE692C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NAME</w:t>
      </w:r>
    </w:p>
    <w:p w14:paraId="2C2F0BE6" w14:textId="3CB5418D" w:rsidR="00CE692C" w:rsidRPr="00E17225" w:rsidRDefault="00E17225" w:rsidP="00CE692C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ADDRESS</w:t>
      </w:r>
    </w:p>
    <w:p w14:paraId="23E83C3D" w14:textId="77777777" w:rsidR="00CE692C" w:rsidRPr="00E17225" w:rsidRDefault="00CE692C" w:rsidP="00CE692C">
      <w:pPr>
        <w:rPr>
          <w:rFonts w:ascii="Arial" w:hAnsi="Arial" w:cs="Arial"/>
          <w:color w:val="FF0000"/>
          <w:sz w:val="22"/>
        </w:rPr>
      </w:pPr>
    </w:p>
    <w:p w14:paraId="1F5BC727" w14:textId="7D3B40DE" w:rsidR="00CE692C" w:rsidRPr="00E17225" w:rsidRDefault="00E17225" w:rsidP="00CE692C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DATE</w:t>
      </w:r>
    </w:p>
    <w:p w14:paraId="1EF3F897" w14:textId="77777777" w:rsidR="000606F8" w:rsidRPr="000606F8" w:rsidRDefault="000606F8" w:rsidP="000606F8">
      <w:pPr>
        <w:rPr>
          <w:rFonts w:ascii="Arial" w:hAnsi="Arial" w:cs="Arial"/>
          <w:b/>
          <w:sz w:val="22"/>
        </w:rPr>
      </w:pPr>
      <w:r w:rsidRPr="000606F8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p w14:paraId="10946F08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297445E6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6CAA40AC" w14:textId="6E44D806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Dear </w:t>
      </w:r>
      <w:r w:rsidR="00E17225" w:rsidRPr="00E17225">
        <w:rPr>
          <w:rFonts w:ascii="Arial" w:hAnsi="Arial" w:cs="Arial"/>
          <w:color w:val="FF0000"/>
          <w:sz w:val="22"/>
        </w:rPr>
        <w:t>NAME</w:t>
      </w:r>
      <w:r w:rsidR="00E17225">
        <w:rPr>
          <w:rFonts w:ascii="Arial" w:hAnsi="Arial" w:cs="Arial"/>
          <w:color w:val="FF0000"/>
          <w:sz w:val="22"/>
        </w:rPr>
        <w:t>,</w:t>
      </w:r>
    </w:p>
    <w:p w14:paraId="5A80088F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7CD53C5F" w14:textId="2F42B41D" w:rsidR="00FE25D3" w:rsidRPr="00E17225" w:rsidRDefault="000606F8" w:rsidP="00E17225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As you are aware, on </w:t>
      </w:r>
      <w:r w:rsidR="00E17225" w:rsidRPr="00E17225">
        <w:rPr>
          <w:rFonts w:ascii="Arial" w:hAnsi="Arial" w:cs="Arial"/>
          <w:color w:val="FF0000"/>
          <w:sz w:val="22"/>
        </w:rPr>
        <w:t>DATE</w:t>
      </w:r>
      <w:r w:rsidR="00E17225">
        <w:rPr>
          <w:rFonts w:ascii="Arial" w:hAnsi="Arial" w:cs="Arial"/>
          <w:color w:val="FF0000"/>
          <w:sz w:val="22"/>
        </w:rPr>
        <w:t xml:space="preserve"> </w:t>
      </w:r>
      <w:r w:rsidRPr="000606F8">
        <w:rPr>
          <w:rFonts w:ascii="Arial" w:hAnsi="Arial" w:cs="Arial"/>
          <w:sz w:val="22"/>
        </w:rPr>
        <w:t xml:space="preserve">you attended a disciplinary meeting in relation to the allegation that ______________.  </w:t>
      </w:r>
    </w:p>
    <w:p w14:paraId="1B7A1455" w14:textId="758BA04D" w:rsidR="00FE25D3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This meeting was conducted by </w:t>
      </w:r>
      <w:r w:rsidR="00E17225" w:rsidRPr="00E17225">
        <w:rPr>
          <w:rFonts w:ascii="Arial" w:hAnsi="Arial" w:cs="Arial"/>
          <w:color w:val="FF0000"/>
          <w:sz w:val="22"/>
        </w:rPr>
        <w:t>NAME</w:t>
      </w:r>
      <w:r w:rsidR="00E17225" w:rsidRPr="000606F8">
        <w:rPr>
          <w:rFonts w:ascii="Arial" w:hAnsi="Arial" w:cs="Arial"/>
          <w:sz w:val="22"/>
        </w:rPr>
        <w:t xml:space="preserve"> </w:t>
      </w:r>
      <w:r w:rsidRPr="000606F8">
        <w:rPr>
          <w:rFonts w:ascii="Arial" w:hAnsi="Arial" w:cs="Arial"/>
          <w:sz w:val="22"/>
        </w:rPr>
        <w:t xml:space="preserve">and </w:t>
      </w:r>
      <w:r w:rsidR="00E17225" w:rsidRPr="00E17225">
        <w:rPr>
          <w:rFonts w:ascii="Arial" w:hAnsi="Arial" w:cs="Arial"/>
          <w:color w:val="FF0000"/>
          <w:sz w:val="22"/>
        </w:rPr>
        <w:t>NAME</w:t>
      </w:r>
      <w:r w:rsidR="00E17225" w:rsidRPr="000606F8">
        <w:rPr>
          <w:rFonts w:ascii="Arial" w:hAnsi="Arial" w:cs="Arial"/>
          <w:sz w:val="22"/>
        </w:rPr>
        <w:t xml:space="preserve"> </w:t>
      </w:r>
      <w:r w:rsidRPr="000606F8">
        <w:rPr>
          <w:rFonts w:ascii="Arial" w:hAnsi="Arial" w:cs="Arial"/>
          <w:sz w:val="22"/>
        </w:rPr>
        <w:t xml:space="preserve">also attended as note-taker for the proceedings.  </w:t>
      </w:r>
    </w:p>
    <w:p w14:paraId="356AB242" w14:textId="030B5B9E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You chose to be accompanied by </w:t>
      </w:r>
      <w:r w:rsidR="00E17225" w:rsidRPr="00E17225">
        <w:rPr>
          <w:rFonts w:ascii="Arial" w:hAnsi="Arial" w:cs="Arial"/>
          <w:color w:val="FF0000"/>
          <w:sz w:val="22"/>
        </w:rPr>
        <w:t>NAME</w:t>
      </w:r>
      <w:r w:rsidR="00E17225" w:rsidRPr="000606F8">
        <w:rPr>
          <w:rFonts w:ascii="Arial" w:hAnsi="Arial" w:cs="Arial"/>
          <w:sz w:val="22"/>
        </w:rPr>
        <w:t xml:space="preserve"> </w:t>
      </w:r>
      <w:r w:rsidR="00E17225">
        <w:rPr>
          <w:rFonts w:ascii="Arial" w:hAnsi="Arial" w:cs="Arial"/>
          <w:sz w:val="22"/>
        </w:rPr>
        <w:t xml:space="preserve">/ </w:t>
      </w:r>
      <w:r w:rsidRPr="00E17225">
        <w:rPr>
          <w:rFonts w:ascii="Arial" w:hAnsi="Arial" w:cs="Arial"/>
          <w:color w:val="FF0000"/>
          <w:sz w:val="22"/>
        </w:rPr>
        <w:t>You were offered the opportunity to bring a witness however you declined</w:t>
      </w:r>
      <w:r w:rsidRPr="000606F8">
        <w:rPr>
          <w:rFonts w:ascii="Arial" w:hAnsi="Arial" w:cs="Arial"/>
          <w:sz w:val="22"/>
        </w:rPr>
        <w:t xml:space="preserve">.  </w:t>
      </w:r>
    </w:p>
    <w:p w14:paraId="59455C5A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During this meeting you were informed that the poten</w:t>
      </w:r>
      <w:r w:rsidR="00F00F70">
        <w:rPr>
          <w:rFonts w:ascii="Arial" w:hAnsi="Arial" w:cs="Arial"/>
          <w:sz w:val="22"/>
        </w:rPr>
        <w:t>tial outcome of this meeting could be</w:t>
      </w:r>
      <w:r w:rsidRPr="000606F8">
        <w:rPr>
          <w:rFonts w:ascii="Arial" w:hAnsi="Arial" w:cs="Arial"/>
          <w:sz w:val="22"/>
        </w:rPr>
        <w:t xml:space="preserve"> </w:t>
      </w:r>
      <w:r w:rsidR="00ED4BF7">
        <w:rPr>
          <w:rFonts w:ascii="Arial" w:hAnsi="Arial" w:cs="Arial"/>
          <w:sz w:val="22"/>
        </w:rPr>
        <w:t>your dismissal from the company</w:t>
      </w:r>
      <w:r w:rsidRPr="000606F8">
        <w:rPr>
          <w:rFonts w:ascii="Arial" w:hAnsi="Arial" w:cs="Arial"/>
          <w:sz w:val="22"/>
        </w:rPr>
        <w:t>.</w:t>
      </w:r>
    </w:p>
    <w:p w14:paraId="54F4C262" w14:textId="77777777" w:rsidR="00ED4BF7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Having taken the time to consider all evidence before me, including your statements, the de</w:t>
      </w:r>
      <w:r w:rsidR="00ED4BF7">
        <w:rPr>
          <w:rFonts w:ascii="Arial" w:hAnsi="Arial" w:cs="Arial"/>
          <w:sz w:val="22"/>
        </w:rPr>
        <w:t>cision has been taken to terminate your employment with the company.</w:t>
      </w:r>
    </w:p>
    <w:p w14:paraId="4CD213B3" w14:textId="00A4506D" w:rsidR="000606F8" w:rsidRDefault="00ED4BF7" w:rsidP="00ED4BF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not a decision that has been taken lightly</w:t>
      </w:r>
      <w:r w:rsidR="000606F8" w:rsidRPr="000606F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When reaching this </w:t>
      </w:r>
      <w:r w:rsidR="00E17225">
        <w:rPr>
          <w:rFonts w:ascii="Arial" w:hAnsi="Arial" w:cs="Arial"/>
          <w:sz w:val="22"/>
        </w:rPr>
        <w:t>decision,</w:t>
      </w:r>
      <w:r>
        <w:rPr>
          <w:rFonts w:ascii="Arial" w:hAnsi="Arial" w:cs="Arial"/>
          <w:sz w:val="22"/>
        </w:rPr>
        <w:t xml:space="preserve"> </w:t>
      </w:r>
      <w:r w:rsidR="00E17225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took into account all the facts and arguments puts forward including (</w:t>
      </w:r>
      <w:r w:rsidRPr="00E17225">
        <w:rPr>
          <w:rFonts w:ascii="Arial" w:hAnsi="Arial" w:cs="Arial"/>
          <w:color w:val="FF0000"/>
          <w:sz w:val="22"/>
        </w:rPr>
        <w:t>Include details of the disciplinary here)</w:t>
      </w:r>
      <w:r>
        <w:rPr>
          <w:rFonts w:ascii="Arial" w:hAnsi="Arial" w:cs="Arial"/>
          <w:sz w:val="22"/>
        </w:rPr>
        <w:t>.</w:t>
      </w:r>
      <w:r w:rsidR="000606F8" w:rsidRPr="000606F8">
        <w:rPr>
          <w:rFonts w:ascii="Arial" w:hAnsi="Arial" w:cs="Arial"/>
          <w:sz w:val="22"/>
        </w:rPr>
        <w:t xml:space="preserve">  </w:t>
      </w:r>
    </w:p>
    <w:p w14:paraId="324A9BA9" w14:textId="7CB6AEBC" w:rsidR="00ED4BF7" w:rsidRPr="00E17225" w:rsidRDefault="00ED4BF7" w:rsidP="00E17225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Your employment with the company will terminate on </w:t>
      </w:r>
      <w:r w:rsidR="00E17225" w:rsidRPr="00E17225">
        <w:rPr>
          <w:rFonts w:ascii="Arial" w:hAnsi="Arial" w:cs="Arial"/>
          <w:color w:val="FF0000"/>
          <w:sz w:val="22"/>
        </w:rPr>
        <w:t>DATE</w:t>
      </w:r>
      <w:r w:rsidR="00E17225">
        <w:rPr>
          <w:rFonts w:ascii="Arial" w:hAnsi="Arial" w:cs="Arial"/>
          <w:color w:val="FF0000"/>
          <w:sz w:val="22"/>
        </w:rPr>
        <w:t xml:space="preserve">. </w:t>
      </w:r>
      <w:r>
        <w:rPr>
          <w:rFonts w:ascii="Arial" w:hAnsi="Arial" w:cs="Arial"/>
          <w:sz w:val="22"/>
        </w:rPr>
        <w:t>Any monies due will be paid to you in your final pay cheque.  Your P45 will be forwarded shortly.</w:t>
      </w:r>
    </w:p>
    <w:p w14:paraId="73426FDE" w14:textId="325AE3DB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You have the right of appeal against this decision in writing to </w:t>
      </w:r>
      <w:r w:rsidR="00E17225" w:rsidRPr="00E17225">
        <w:rPr>
          <w:rFonts w:ascii="Arial" w:hAnsi="Arial" w:cs="Arial"/>
          <w:color w:val="FF0000"/>
          <w:sz w:val="22"/>
        </w:rPr>
        <w:t>NAME</w:t>
      </w:r>
      <w:r w:rsidR="00E17225">
        <w:rPr>
          <w:rFonts w:ascii="Arial" w:hAnsi="Arial" w:cs="Arial"/>
          <w:sz w:val="22"/>
        </w:rPr>
        <w:t xml:space="preserve">, </w:t>
      </w:r>
      <w:r w:rsidR="00E17225" w:rsidRPr="00E17225">
        <w:rPr>
          <w:rFonts w:ascii="Arial" w:hAnsi="Arial" w:cs="Arial"/>
          <w:color w:val="FF0000"/>
          <w:sz w:val="22"/>
        </w:rPr>
        <w:t xml:space="preserve">POSITION, CONTACT DETAILS </w:t>
      </w:r>
      <w:r w:rsidRPr="000606F8">
        <w:rPr>
          <w:rFonts w:ascii="Arial" w:hAnsi="Arial" w:cs="Arial"/>
          <w:sz w:val="22"/>
        </w:rPr>
        <w:t>within 7 days of receiving this disciplinary decision</w:t>
      </w:r>
      <w:r w:rsidR="00E17225">
        <w:rPr>
          <w:rFonts w:ascii="Arial" w:hAnsi="Arial" w:cs="Arial"/>
          <w:sz w:val="22"/>
        </w:rPr>
        <w:t xml:space="preserve"> with an outline for the grounds for your appeal</w:t>
      </w:r>
      <w:r w:rsidRPr="000606F8">
        <w:rPr>
          <w:rFonts w:ascii="Arial" w:hAnsi="Arial" w:cs="Arial"/>
          <w:sz w:val="22"/>
        </w:rPr>
        <w:t>.</w:t>
      </w:r>
    </w:p>
    <w:p w14:paraId="56CA90CE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3422241A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1CCFB730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67B379B0" w14:textId="4225336F" w:rsidR="00AC3A1A" w:rsidRPr="00E17225" w:rsidRDefault="00E17225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NAME</w:t>
      </w:r>
    </w:p>
    <w:p w14:paraId="6B503930" w14:textId="478EB99F" w:rsidR="00CE692C" w:rsidRPr="00E17225" w:rsidRDefault="00E17225" w:rsidP="00CE692C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JOB TITLE</w:t>
      </w:r>
    </w:p>
    <w:p w14:paraId="7FAEE7FC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7406B0FF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3FC1099E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6B9ACA49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2C4F5532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7A84309C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3C49BB85" w14:textId="6534E10D" w:rsidR="00CE692C" w:rsidRPr="000606F8" w:rsidRDefault="00CE692C" w:rsidP="00CE692C">
      <w:pPr>
        <w:rPr>
          <w:rFonts w:ascii="Arial" w:hAnsi="Arial" w:cs="Arial"/>
          <w:b/>
          <w:sz w:val="22"/>
        </w:rPr>
      </w:pPr>
    </w:p>
    <w:p w14:paraId="73ABB80D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1DC0C9A7" w14:textId="77777777" w:rsidR="00CE692C" w:rsidRPr="00802329" w:rsidRDefault="00CE692C" w:rsidP="00CE692C">
      <w:pPr>
        <w:jc w:val="center"/>
        <w:rPr>
          <w:rFonts w:ascii="Arial" w:hAnsi="Arial" w:cs="Arial"/>
          <w:b/>
          <w:sz w:val="22"/>
          <w:u w:val="single"/>
        </w:rPr>
      </w:pPr>
      <w:r w:rsidRPr="00802329">
        <w:rPr>
          <w:rFonts w:ascii="Arial" w:hAnsi="Arial" w:cs="Arial"/>
          <w:b/>
          <w:sz w:val="22"/>
          <w:u w:val="single"/>
        </w:rPr>
        <w:t>Disciplinary Outcome Report</w:t>
      </w:r>
    </w:p>
    <w:p w14:paraId="0804DA1F" w14:textId="77777777" w:rsidR="00CE692C" w:rsidRDefault="00CE692C" w:rsidP="00CE692C">
      <w:pPr>
        <w:rPr>
          <w:rFonts w:ascii="Arial" w:hAnsi="Arial" w:cs="Arial"/>
          <w:b/>
          <w:i/>
          <w:sz w:val="22"/>
        </w:rPr>
      </w:pPr>
    </w:p>
    <w:p w14:paraId="3D30918E" w14:textId="51320497" w:rsidR="00CE692C" w:rsidRPr="005C68D3" w:rsidRDefault="00CE692C" w:rsidP="00CE692C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 xml:space="preserve">Outline of process applied to date </w:t>
      </w:r>
    </w:p>
    <w:p w14:paraId="0B4CDA91" w14:textId="77777777" w:rsidR="00CE692C" w:rsidRPr="005C68D3" w:rsidRDefault="00CE692C" w:rsidP="00CE692C">
      <w:pPr>
        <w:rPr>
          <w:rFonts w:ascii="Arial" w:hAnsi="Arial" w:cs="Arial"/>
          <w:color w:val="FF0000"/>
          <w:sz w:val="22"/>
        </w:rPr>
      </w:pPr>
    </w:p>
    <w:p w14:paraId="1E69A852" w14:textId="77777777" w:rsidR="00CE692C" w:rsidRPr="005C68D3" w:rsidRDefault="00CE692C" w:rsidP="00CE692C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Detail of each individual allegation under the headings:</w:t>
      </w:r>
    </w:p>
    <w:p w14:paraId="566B1BBE" w14:textId="77777777" w:rsidR="00CE692C" w:rsidRPr="005C68D3" w:rsidRDefault="00CE692C" w:rsidP="00CE692C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Allegation – basis of the complaint</w:t>
      </w:r>
    </w:p>
    <w:p w14:paraId="66142C93" w14:textId="77777777" w:rsidR="00CE692C" w:rsidRPr="005C68D3" w:rsidRDefault="00CE692C" w:rsidP="00CE692C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Findings – details of the review of the information available</w:t>
      </w:r>
    </w:p>
    <w:p w14:paraId="2EFEFA77" w14:textId="77777777" w:rsidR="00CE692C" w:rsidRPr="005C68D3" w:rsidRDefault="00CE692C" w:rsidP="00CE692C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Conclusion – whether or not the allegation is upheld</w:t>
      </w:r>
    </w:p>
    <w:p w14:paraId="06DB72C3" w14:textId="77777777" w:rsidR="00CE692C" w:rsidRPr="005C68D3" w:rsidRDefault="00CE692C" w:rsidP="00CE692C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2BCE59EA" w14:textId="77777777" w:rsidR="00CE692C" w:rsidRPr="005C68D3" w:rsidRDefault="00CE692C" w:rsidP="00CE692C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Overall conclusion – considering the number of allegations upheld / not upheld</w:t>
      </w:r>
    </w:p>
    <w:p w14:paraId="265C2CE4" w14:textId="77777777" w:rsidR="00CE692C" w:rsidRPr="005C68D3" w:rsidRDefault="00CE692C" w:rsidP="00CE692C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3932FA39" w14:textId="77777777" w:rsidR="00CE692C" w:rsidRPr="005C68D3" w:rsidRDefault="00CE692C" w:rsidP="00CE692C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Sanction</w:t>
      </w:r>
    </w:p>
    <w:p w14:paraId="73B63CEA" w14:textId="77777777" w:rsidR="00CE692C" w:rsidRPr="005C68D3" w:rsidRDefault="00CE692C" w:rsidP="00CE692C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314BBF8A" w14:textId="77777777" w:rsidR="00CE692C" w:rsidRPr="005C68D3" w:rsidRDefault="00CE692C" w:rsidP="00CE692C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C68D3">
        <w:rPr>
          <w:rFonts w:ascii="Arial" w:eastAsia="MS Mincho" w:hAnsi="Arial" w:cs="Arial"/>
          <w:color w:val="FF0000"/>
          <w:sz w:val="22"/>
          <w:lang w:val="en-GB" w:eastAsia="en-US"/>
        </w:rPr>
        <w:t>Right to appeal</w:t>
      </w:r>
    </w:p>
    <w:p w14:paraId="41FFE594" w14:textId="77777777" w:rsidR="000606F8" w:rsidRPr="000606F8" w:rsidRDefault="000606F8">
      <w:pPr>
        <w:rPr>
          <w:rFonts w:ascii="Arial" w:hAnsi="Arial" w:cs="Arial"/>
          <w:b/>
          <w:i/>
          <w:sz w:val="22"/>
        </w:rPr>
      </w:pPr>
    </w:p>
    <w:sectPr w:rsidR="000606F8" w:rsidRPr="000606F8" w:rsidSect="006C20C9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F11F" w14:textId="77777777" w:rsidR="00AE09BA" w:rsidRDefault="00AE09BA" w:rsidP="000606F8">
      <w:pPr>
        <w:spacing w:before="0" w:after="0" w:line="240" w:lineRule="auto"/>
      </w:pPr>
      <w:r>
        <w:separator/>
      </w:r>
    </w:p>
  </w:endnote>
  <w:endnote w:type="continuationSeparator" w:id="0">
    <w:p w14:paraId="7BF2FEA1" w14:textId="77777777" w:rsidR="00AE09BA" w:rsidRDefault="00AE09BA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1E9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56D4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D2284" w14:textId="77777777" w:rsidR="00226B2D" w:rsidRDefault="000E297D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B6C7" w14:textId="0F6D011E" w:rsidR="00226B2D" w:rsidRPr="00DF3676" w:rsidRDefault="000E297D" w:rsidP="008D263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8855" w14:textId="77777777" w:rsidR="00AE09BA" w:rsidRDefault="00AE09BA" w:rsidP="000606F8">
      <w:pPr>
        <w:spacing w:before="0" w:after="0" w:line="240" w:lineRule="auto"/>
      </w:pPr>
      <w:r>
        <w:separator/>
      </w:r>
    </w:p>
  </w:footnote>
  <w:footnote w:type="continuationSeparator" w:id="0">
    <w:p w14:paraId="6CCF1268" w14:textId="77777777" w:rsidR="00AE09BA" w:rsidRDefault="00AE09BA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1335" w14:textId="03D1F90D" w:rsidR="008D263F" w:rsidRPr="008D263F" w:rsidRDefault="000E297D" w:rsidP="008D263F">
    <w:pPr>
      <w:pStyle w:val="Header"/>
    </w:pPr>
    <w:r w:rsidRPr="000E297D">
      <w:drawing>
        <wp:inline distT="0" distB="0" distL="0" distR="0" wp14:anchorId="23681865" wp14:editId="3062910F">
          <wp:extent cx="5755640" cy="4902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66D8" w14:textId="53494741" w:rsidR="00226B2D" w:rsidRPr="008D263F" w:rsidRDefault="000E297D" w:rsidP="008D263F">
    <w:pPr>
      <w:pStyle w:val="Header"/>
    </w:pPr>
    <w:r w:rsidRPr="000E297D">
      <w:drawing>
        <wp:inline distT="0" distB="0" distL="0" distR="0" wp14:anchorId="74875A47" wp14:editId="6E904291">
          <wp:extent cx="5755640" cy="4902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0E297D"/>
    <w:rsid w:val="000E374D"/>
    <w:rsid w:val="00586A47"/>
    <w:rsid w:val="005C68D3"/>
    <w:rsid w:val="008D263F"/>
    <w:rsid w:val="00924730"/>
    <w:rsid w:val="00A231CC"/>
    <w:rsid w:val="00AE09BA"/>
    <w:rsid w:val="00BD36DA"/>
    <w:rsid w:val="00CE692C"/>
    <w:rsid w:val="00D96E37"/>
    <w:rsid w:val="00E17225"/>
    <w:rsid w:val="00E62CE7"/>
    <w:rsid w:val="00ED4BF7"/>
    <w:rsid w:val="00F00F70"/>
    <w:rsid w:val="00F757C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287F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CE692C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  <w:style w:type="paragraph" w:styleId="NoSpacing">
    <w:name w:val="No Spacing"/>
    <w:uiPriority w:val="1"/>
    <w:qFormat/>
    <w:rsid w:val="008D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9</cp:revision>
  <cp:lastPrinted>2017-11-01T12:45:00Z</cp:lastPrinted>
  <dcterms:created xsi:type="dcterms:W3CDTF">2016-09-21T09:00:00Z</dcterms:created>
  <dcterms:modified xsi:type="dcterms:W3CDTF">2019-05-13T13:40:00Z</dcterms:modified>
</cp:coreProperties>
</file>