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C92C" w14:textId="187FBD6D" w:rsidR="00AE62DE" w:rsidRPr="00AE62DE" w:rsidRDefault="00AE62DE" w:rsidP="00AE62DE">
      <w:pPr>
        <w:jc w:val="center"/>
        <w:rPr>
          <w:rFonts w:asciiTheme="minorHAnsi" w:hAnsiTheme="minorHAnsi" w:cstheme="minorBidi"/>
          <w:sz w:val="40"/>
          <w:szCs w:val="40"/>
        </w:rPr>
      </w:pPr>
      <w:r>
        <w:rPr>
          <w:rFonts w:asciiTheme="minorHAnsi" w:hAnsiTheme="minorHAnsi" w:cstheme="minorBidi"/>
          <w:sz w:val="40"/>
          <w:szCs w:val="40"/>
        </w:rPr>
        <w:t>ADVERSE WEATHER POLICY</w:t>
      </w:r>
    </w:p>
    <w:p w14:paraId="2470F740" w14:textId="77777777" w:rsidR="00AE62DE" w:rsidRDefault="00AE62DE" w:rsidP="00335B7C">
      <w:pPr>
        <w:rPr>
          <w:rFonts w:asciiTheme="minorHAnsi" w:hAnsiTheme="minorHAnsi" w:cstheme="minorBidi"/>
        </w:rPr>
      </w:pPr>
    </w:p>
    <w:p w14:paraId="0F97C7BC" w14:textId="190E1434" w:rsidR="00AE62DE" w:rsidRDefault="00AE62DE" w:rsidP="00335B7C">
      <w:pPr>
        <w:rPr>
          <w:rFonts w:asciiTheme="minorHAnsi" w:hAnsiTheme="minorHAnsi" w:cstheme="minorBidi"/>
          <w:b/>
        </w:rPr>
      </w:pPr>
      <w:r>
        <w:rPr>
          <w:rFonts w:asciiTheme="minorHAnsi" w:hAnsiTheme="minorHAnsi" w:cstheme="minorBidi"/>
          <w:b/>
        </w:rPr>
        <w:t>INTRODUCTION</w:t>
      </w:r>
    </w:p>
    <w:p w14:paraId="4C29DD44" w14:textId="77777777" w:rsidR="00AE62DE" w:rsidRPr="00AE62DE" w:rsidRDefault="00AE62DE" w:rsidP="00335B7C">
      <w:pPr>
        <w:rPr>
          <w:rFonts w:asciiTheme="minorHAnsi" w:hAnsiTheme="minorHAnsi" w:cstheme="minorBidi"/>
          <w:b/>
        </w:rPr>
      </w:pPr>
    </w:p>
    <w:p w14:paraId="0638D3E8" w14:textId="77777777" w:rsidR="00AE62DE" w:rsidRDefault="00335B7C" w:rsidP="00335B7C">
      <w:pPr>
        <w:rPr>
          <w:rFonts w:asciiTheme="minorHAnsi" w:hAnsiTheme="minorHAnsi" w:cstheme="minorBidi"/>
        </w:rPr>
      </w:pPr>
      <w:r w:rsidRPr="00AE62DE">
        <w:rPr>
          <w:rFonts w:asciiTheme="minorHAnsi" w:hAnsiTheme="minorHAnsi" w:cstheme="minorBidi"/>
        </w:rPr>
        <w:t>Following recent “Red Weather Alert” weather events, the company realises there are occasions when the safety of employees is put at risk by opening the business.</w:t>
      </w:r>
    </w:p>
    <w:p w14:paraId="48ADBEB6" w14:textId="77777777" w:rsidR="00AE62DE" w:rsidRDefault="00AE62DE" w:rsidP="00335B7C">
      <w:pPr>
        <w:rPr>
          <w:rFonts w:asciiTheme="minorHAnsi" w:hAnsiTheme="minorHAnsi" w:cstheme="minorBidi"/>
        </w:rPr>
      </w:pPr>
    </w:p>
    <w:p w14:paraId="05739527" w14:textId="77777777" w:rsidR="00AE62DE" w:rsidRDefault="00AE62DE" w:rsidP="00335B7C">
      <w:pPr>
        <w:rPr>
          <w:rFonts w:asciiTheme="minorHAnsi" w:hAnsiTheme="minorHAnsi" w:cstheme="minorBidi"/>
        </w:rPr>
      </w:pPr>
    </w:p>
    <w:p w14:paraId="7A95587B" w14:textId="0A4181A1" w:rsidR="00AE62DE" w:rsidRDefault="00AE62DE" w:rsidP="00335B7C">
      <w:pPr>
        <w:rPr>
          <w:rFonts w:asciiTheme="minorHAnsi" w:hAnsiTheme="minorHAnsi" w:cstheme="minorBidi"/>
          <w:b/>
        </w:rPr>
      </w:pPr>
      <w:r>
        <w:rPr>
          <w:rFonts w:asciiTheme="minorHAnsi" w:hAnsiTheme="minorHAnsi" w:cstheme="minorBidi"/>
          <w:b/>
        </w:rPr>
        <w:t>SCOPE</w:t>
      </w:r>
    </w:p>
    <w:p w14:paraId="0E16BAEF" w14:textId="77777777" w:rsidR="00AE62DE" w:rsidRDefault="00AE62DE" w:rsidP="00335B7C">
      <w:pPr>
        <w:rPr>
          <w:rFonts w:asciiTheme="minorHAnsi" w:hAnsiTheme="minorHAnsi" w:cstheme="minorBidi"/>
          <w:b/>
        </w:rPr>
      </w:pPr>
    </w:p>
    <w:p w14:paraId="6948464A" w14:textId="035DA381" w:rsidR="00AE62DE" w:rsidRPr="00AE62DE" w:rsidRDefault="00AE62DE" w:rsidP="00335B7C">
      <w:pPr>
        <w:rPr>
          <w:rFonts w:asciiTheme="minorHAnsi" w:hAnsiTheme="minorHAnsi" w:cstheme="minorBidi"/>
        </w:rPr>
      </w:pPr>
      <w:r>
        <w:rPr>
          <w:rFonts w:asciiTheme="minorHAnsi" w:hAnsiTheme="minorHAnsi" w:cstheme="minorBidi"/>
        </w:rPr>
        <w:t xml:space="preserve">This policy relates to all employees of </w:t>
      </w:r>
      <w:r w:rsidRPr="00AE62DE">
        <w:rPr>
          <w:rFonts w:asciiTheme="minorHAnsi" w:hAnsiTheme="minorHAnsi" w:cstheme="minorBidi"/>
          <w:color w:val="FF0000"/>
        </w:rPr>
        <w:t>COMPANY</w:t>
      </w:r>
    </w:p>
    <w:p w14:paraId="45D22AB2" w14:textId="77777777" w:rsidR="00AE62DE" w:rsidRDefault="00AE62DE" w:rsidP="00335B7C">
      <w:pPr>
        <w:rPr>
          <w:rFonts w:asciiTheme="minorHAnsi" w:hAnsiTheme="minorHAnsi" w:cstheme="minorBidi"/>
        </w:rPr>
      </w:pPr>
    </w:p>
    <w:p w14:paraId="28DD5D98" w14:textId="77777777" w:rsidR="00AE62DE" w:rsidRDefault="00AE62DE" w:rsidP="00335B7C">
      <w:pPr>
        <w:rPr>
          <w:rFonts w:asciiTheme="minorHAnsi" w:hAnsiTheme="minorHAnsi" w:cstheme="minorBidi"/>
        </w:rPr>
      </w:pPr>
    </w:p>
    <w:p w14:paraId="169E19E1" w14:textId="449FD3C4" w:rsidR="00AE62DE" w:rsidRDefault="00AE62DE" w:rsidP="00335B7C">
      <w:pPr>
        <w:rPr>
          <w:rFonts w:asciiTheme="minorHAnsi" w:hAnsiTheme="minorHAnsi" w:cstheme="minorBidi"/>
          <w:b/>
        </w:rPr>
      </w:pPr>
      <w:r>
        <w:rPr>
          <w:rFonts w:asciiTheme="minorHAnsi" w:hAnsiTheme="minorHAnsi" w:cstheme="minorBidi"/>
          <w:b/>
        </w:rPr>
        <w:t>DETAILS</w:t>
      </w:r>
    </w:p>
    <w:p w14:paraId="428BDA46" w14:textId="77777777" w:rsidR="00AE62DE" w:rsidRDefault="00AE62DE" w:rsidP="00335B7C">
      <w:pPr>
        <w:rPr>
          <w:rFonts w:asciiTheme="minorHAnsi" w:hAnsiTheme="minorHAnsi" w:cstheme="minorBidi"/>
          <w:b/>
        </w:rPr>
      </w:pPr>
    </w:p>
    <w:p w14:paraId="24835962" w14:textId="75FE0D6C" w:rsidR="00335B7C" w:rsidRPr="00AE62DE" w:rsidRDefault="00AE62DE" w:rsidP="00335B7C">
      <w:pPr>
        <w:rPr>
          <w:rFonts w:asciiTheme="minorHAnsi" w:hAnsiTheme="minorHAnsi" w:cstheme="minorBidi"/>
        </w:rPr>
      </w:pPr>
      <w:r w:rsidRPr="00AE62DE">
        <w:rPr>
          <w:rFonts w:asciiTheme="minorHAnsi" w:hAnsiTheme="minorHAnsi" w:cstheme="minorBidi"/>
        </w:rPr>
        <w:t>If</w:t>
      </w:r>
      <w:r w:rsidR="00335B7C" w:rsidRPr="00AE62DE">
        <w:rPr>
          <w:rFonts w:asciiTheme="minorHAnsi" w:hAnsiTheme="minorHAnsi" w:cstheme="minorBidi"/>
        </w:rPr>
        <w:t xml:space="preserve"> a Red Weather alert is implemented by the relevant authorities the company may make the decision that it is unsafe to open the business. If this occurs the following options are available to employees:</w:t>
      </w:r>
    </w:p>
    <w:p w14:paraId="5E08DA05" w14:textId="77777777" w:rsidR="00335B7C" w:rsidRPr="00AE62DE" w:rsidRDefault="00335B7C" w:rsidP="00335B7C">
      <w:pPr>
        <w:pStyle w:val="ListParagraph"/>
        <w:numPr>
          <w:ilvl w:val="0"/>
          <w:numId w:val="1"/>
        </w:numPr>
        <w:rPr>
          <w:rFonts w:asciiTheme="minorHAnsi" w:hAnsiTheme="minorHAnsi" w:cstheme="minorBidi"/>
        </w:rPr>
      </w:pPr>
      <w:r w:rsidRPr="00AE62DE">
        <w:rPr>
          <w:rFonts w:asciiTheme="minorHAnsi" w:hAnsiTheme="minorHAnsi" w:cstheme="minorBidi"/>
        </w:rPr>
        <w:t>Where remote working is available, employees will be provided with the required level of access to operate at a reduced output.</w:t>
      </w:r>
    </w:p>
    <w:p w14:paraId="14A0CE5B" w14:textId="77777777" w:rsidR="00335B7C" w:rsidRPr="00AE62DE" w:rsidRDefault="00335B7C" w:rsidP="00335B7C">
      <w:pPr>
        <w:pStyle w:val="ListParagraph"/>
        <w:numPr>
          <w:ilvl w:val="0"/>
          <w:numId w:val="1"/>
        </w:numPr>
        <w:rPr>
          <w:rFonts w:asciiTheme="minorHAnsi" w:hAnsiTheme="minorHAnsi" w:cstheme="minorBidi"/>
        </w:rPr>
      </w:pPr>
      <w:r w:rsidRPr="00AE62DE">
        <w:rPr>
          <w:rFonts w:asciiTheme="minorHAnsi" w:hAnsiTheme="minorHAnsi" w:cstheme="minorBidi"/>
        </w:rPr>
        <w:t>Where remote working is not available, employees will be required to advise their manager of their choice to avail of one the following:</w:t>
      </w:r>
    </w:p>
    <w:p w14:paraId="7819390B" w14:textId="77777777" w:rsidR="00335B7C" w:rsidRPr="00AE62DE" w:rsidRDefault="00335B7C" w:rsidP="00335B7C">
      <w:pPr>
        <w:pStyle w:val="ListParagraph"/>
        <w:numPr>
          <w:ilvl w:val="1"/>
          <w:numId w:val="1"/>
        </w:numPr>
        <w:rPr>
          <w:rFonts w:asciiTheme="minorHAnsi" w:hAnsiTheme="minorHAnsi" w:cstheme="minorBidi"/>
        </w:rPr>
      </w:pPr>
      <w:r w:rsidRPr="00AE62DE">
        <w:rPr>
          <w:rFonts w:asciiTheme="minorHAnsi" w:hAnsiTheme="minorHAnsi" w:cstheme="minorBidi"/>
        </w:rPr>
        <w:t>Annual Leave</w:t>
      </w:r>
    </w:p>
    <w:p w14:paraId="7AAE5FD7" w14:textId="77777777" w:rsidR="00335B7C" w:rsidRPr="00AE62DE" w:rsidRDefault="00335B7C" w:rsidP="00335B7C">
      <w:pPr>
        <w:pStyle w:val="ListParagraph"/>
        <w:numPr>
          <w:ilvl w:val="1"/>
          <w:numId w:val="1"/>
        </w:numPr>
        <w:rPr>
          <w:rFonts w:asciiTheme="minorHAnsi" w:hAnsiTheme="minorHAnsi" w:cstheme="minorBidi"/>
        </w:rPr>
      </w:pPr>
      <w:r w:rsidRPr="00AE62DE">
        <w:rPr>
          <w:rFonts w:asciiTheme="minorHAnsi" w:hAnsiTheme="minorHAnsi" w:cstheme="minorBidi"/>
        </w:rPr>
        <w:t>Unpaid Leave</w:t>
      </w:r>
    </w:p>
    <w:p w14:paraId="0E9FBD42" w14:textId="31EDD4FC" w:rsidR="00335B7C" w:rsidRPr="00AE62DE" w:rsidRDefault="00AE62DE" w:rsidP="00335B7C">
      <w:pPr>
        <w:pStyle w:val="ListParagraph"/>
        <w:numPr>
          <w:ilvl w:val="0"/>
          <w:numId w:val="1"/>
        </w:numPr>
        <w:rPr>
          <w:rFonts w:asciiTheme="minorHAnsi" w:hAnsiTheme="minorHAnsi" w:cstheme="minorBidi"/>
        </w:rPr>
      </w:pPr>
      <w:r w:rsidRPr="00AE62DE">
        <w:rPr>
          <w:rFonts w:asciiTheme="minorHAnsi" w:hAnsiTheme="minorHAnsi" w:cstheme="minorBidi"/>
        </w:rPr>
        <w:t>If</w:t>
      </w:r>
      <w:r w:rsidR="00335B7C" w:rsidRPr="00AE62DE">
        <w:rPr>
          <w:rFonts w:asciiTheme="minorHAnsi" w:hAnsiTheme="minorHAnsi" w:cstheme="minorBidi"/>
        </w:rPr>
        <w:t xml:space="preserve"> the company is required to stay closed for an extended period – more than </w:t>
      </w:r>
      <w:r w:rsidR="00335B7C" w:rsidRPr="00AE62DE">
        <w:rPr>
          <w:rFonts w:asciiTheme="minorHAnsi" w:hAnsiTheme="minorHAnsi" w:cstheme="minorBidi"/>
          <w:color w:val="FF0000"/>
        </w:rPr>
        <w:t>X</w:t>
      </w:r>
      <w:r w:rsidR="00335B7C" w:rsidRPr="00AE62DE">
        <w:rPr>
          <w:rFonts w:asciiTheme="minorHAnsi" w:hAnsiTheme="minorHAnsi" w:cstheme="minorBidi"/>
        </w:rPr>
        <w:t xml:space="preserve"> days, there will be a third option where employees can request to be placed on Lay-Off.</w:t>
      </w:r>
    </w:p>
    <w:p w14:paraId="212C5416" w14:textId="77777777" w:rsidR="00335B7C" w:rsidRPr="00AE62DE" w:rsidRDefault="00335B7C" w:rsidP="00335B7C">
      <w:pPr>
        <w:pStyle w:val="ListParagraph"/>
        <w:numPr>
          <w:ilvl w:val="0"/>
          <w:numId w:val="1"/>
        </w:numPr>
        <w:rPr>
          <w:rFonts w:asciiTheme="minorHAnsi" w:hAnsiTheme="minorHAnsi" w:cstheme="minorBidi"/>
        </w:rPr>
      </w:pPr>
      <w:r w:rsidRPr="00AE62DE">
        <w:rPr>
          <w:rFonts w:asciiTheme="minorHAnsi" w:hAnsiTheme="minorHAnsi" w:cstheme="minorBidi"/>
        </w:rPr>
        <w:t xml:space="preserve">In the event that the employee wishes to use Annual leave but does not have sufficient balance the company is </w:t>
      </w:r>
      <w:proofErr w:type="gramStart"/>
      <w:r w:rsidRPr="00AE62DE">
        <w:rPr>
          <w:rFonts w:asciiTheme="minorHAnsi" w:hAnsiTheme="minorHAnsi" w:cstheme="minorBidi"/>
        </w:rPr>
        <w:t>will</w:t>
      </w:r>
      <w:proofErr w:type="gramEnd"/>
      <w:r w:rsidRPr="00AE62DE">
        <w:rPr>
          <w:rFonts w:asciiTheme="minorHAnsi" w:hAnsiTheme="minorHAnsi" w:cstheme="minorBidi"/>
        </w:rPr>
        <w:t xml:space="preserve"> to review the matter on a case by case basis. This option is only open to employees that have completed their probationary period of employment.</w:t>
      </w:r>
    </w:p>
    <w:p w14:paraId="3CA291EE" w14:textId="0C10A151" w:rsidR="003A631F" w:rsidRDefault="003A631F"/>
    <w:p w14:paraId="6309735A" w14:textId="77777777" w:rsidR="00AE62DE" w:rsidRDefault="00AE62DE"/>
    <w:p w14:paraId="750944C3" w14:textId="4D42E80D" w:rsidR="00AE62DE" w:rsidRDefault="00AE62DE">
      <w:r>
        <w:t>For further information please contact your Line Manager</w:t>
      </w:r>
      <w:bookmarkStart w:id="0" w:name="_GoBack"/>
      <w:bookmarkEnd w:id="0"/>
    </w:p>
    <w:sectPr w:rsidR="00AE6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7622" w14:textId="77777777" w:rsidR="00AE62DE" w:rsidRDefault="00AE62DE" w:rsidP="00AE62DE">
      <w:r>
        <w:separator/>
      </w:r>
    </w:p>
  </w:endnote>
  <w:endnote w:type="continuationSeparator" w:id="0">
    <w:p w14:paraId="5C1F9150" w14:textId="77777777" w:rsidR="00AE62DE" w:rsidRDefault="00AE62DE" w:rsidP="00AE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E3CD" w14:textId="77777777" w:rsidR="00AE62DE" w:rsidRDefault="00AE62DE" w:rsidP="00AE62DE">
      <w:r>
        <w:separator/>
      </w:r>
    </w:p>
  </w:footnote>
  <w:footnote w:type="continuationSeparator" w:id="0">
    <w:p w14:paraId="4FED376F" w14:textId="77777777" w:rsidR="00AE62DE" w:rsidRDefault="00AE62DE" w:rsidP="00AE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D7E7" w14:textId="77777777" w:rsidR="00AE62DE" w:rsidRPr="00F055BC" w:rsidRDefault="00AE62DE" w:rsidP="00AE62DE">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lang w:eastAsia="en-IE"/>
      </w:rPr>
      <mc:AlternateContent>
        <mc:Choice Requires="wps">
          <w:drawing>
            <wp:anchor distT="0" distB="0" distL="114300" distR="114300" simplePos="0" relativeHeight="251659264" behindDoc="0" locked="0" layoutInCell="1" allowOverlap="1" wp14:anchorId="76F79347" wp14:editId="12DA0D3F">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351F6F21" w14:textId="77777777" w:rsidR="00AE62DE" w:rsidRPr="00685029" w:rsidRDefault="00AE62DE" w:rsidP="00AE62DE">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79347"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351F6F21" w14:textId="77777777" w:rsidR="00AE62DE" w:rsidRPr="00685029" w:rsidRDefault="00AE62DE" w:rsidP="00AE62DE">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523AE681" wp14:editId="38A9BAAE">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E79F57A" w14:textId="77777777" w:rsidR="00AE62DE" w:rsidRDefault="00AE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505"/>
    <w:multiLevelType w:val="hybridMultilevel"/>
    <w:tmpl w:val="08842A5E"/>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B7C"/>
    <w:rsid w:val="00335B7C"/>
    <w:rsid w:val="003A631F"/>
    <w:rsid w:val="00AE6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32FD"/>
  <w15:docId w15:val="{FE71759F-53DC-4782-81A9-F8025348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7C"/>
    <w:pPr>
      <w:ind w:left="720"/>
    </w:pPr>
  </w:style>
  <w:style w:type="paragraph" w:styleId="Header">
    <w:name w:val="header"/>
    <w:basedOn w:val="Normal"/>
    <w:link w:val="HeaderChar"/>
    <w:uiPriority w:val="99"/>
    <w:unhideWhenUsed/>
    <w:rsid w:val="00AE62DE"/>
    <w:pPr>
      <w:tabs>
        <w:tab w:val="center" w:pos="4513"/>
        <w:tab w:val="right" w:pos="9026"/>
      </w:tabs>
    </w:pPr>
  </w:style>
  <w:style w:type="character" w:customStyle="1" w:styleId="HeaderChar">
    <w:name w:val="Header Char"/>
    <w:basedOn w:val="DefaultParagraphFont"/>
    <w:link w:val="Header"/>
    <w:uiPriority w:val="99"/>
    <w:rsid w:val="00AE62DE"/>
    <w:rPr>
      <w:rFonts w:ascii="Calibri" w:hAnsi="Calibri" w:cs="Times New Roman"/>
    </w:rPr>
  </w:style>
  <w:style w:type="paragraph" w:styleId="Footer">
    <w:name w:val="footer"/>
    <w:basedOn w:val="Normal"/>
    <w:link w:val="FooterChar"/>
    <w:uiPriority w:val="99"/>
    <w:unhideWhenUsed/>
    <w:rsid w:val="00AE62DE"/>
    <w:pPr>
      <w:tabs>
        <w:tab w:val="center" w:pos="4513"/>
        <w:tab w:val="right" w:pos="9026"/>
      </w:tabs>
    </w:pPr>
  </w:style>
  <w:style w:type="character" w:customStyle="1" w:styleId="FooterChar">
    <w:name w:val="Footer Char"/>
    <w:basedOn w:val="DefaultParagraphFont"/>
    <w:link w:val="Footer"/>
    <w:uiPriority w:val="99"/>
    <w:rsid w:val="00AE62D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1065</Characters>
  <Application>Microsoft Office Word</Application>
  <DocSecurity>0</DocSecurity>
  <Lines>8</Lines>
  <Paragraphs>2</Paragraphs>
  <ScaleCrop>false</ScaleCrop>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O'Connor</dc:creator>
  <cp:lastModifiedBy>Mark O'Connor</cp:lastModifiedBy>
  <cp:revision>2</cp:revision>
  <dcterms:created xsi:type="dcterms:W3CDTF">2018-10-22T11:18:00Z</dcterms:created>
  <dcterms:modified xsi:type="dcterms:W3CDTF">2019-05-13T15:29:00Z</dcterms:modified>
</cp:coreProperties>
</file>